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spacing w:after="0" w:lineRule="auto"/>
        <w:ind w:left="-15" w:firstLine="0"/>
        <w:rPr>
          <w:rFonts w:ascii="Trebuchet MS" w:cs="Trebuchet MS" w:eastAsia="Trebuchet MS" w:hAnsi="Trebuchet MS"/>
          <w:color w:val="275e81"/>
          <w:sz w:val="40"/>
          <w:szCs w:val="40"/>
        </w:rPr>
      </w:pPr>
      <w:bookmarkStart w:colFirst="0" w:colLast="0" w:name="_heading=h.wu5zmoi6ybe8" w:id="0"/>
      <w:bookmarkEnd w:id="0"/>
      <w:r w:rsidDel="00000000" w:rsidR="00000000" w:rsidRPr="00000000">
        <w:rPr>
          <w:rtl w:val="0"/>
        </w:rPr>
      </w:r>
    </w:p>
    <w:p w:rsidR="00000000" w:rsidDel="00000000" w:rsidP="00000000" w:rsidRDefault="00000000" w:rsidRPr="00000000" w14:paraId="00000002">
      <w:pPr>
        <w:pStyle w:val="Title"/>
        <w:keepNext w:val="0"/>
        <w:keepLines w:val="0"/>
        <w:spacing w:after="0" w:lineRule="auto"/>
        <w:ind w:left="-15" w:firstLine="0"/>
        <w:rPr>
          <w:rFonts w:ascii="Trebuchet MS" w:cs="Trebuchet MS" w:eastAsia="Trebuchet MS" w:hAnsi="Trebuchet MS"/>
          <w:color w:val="053085"/>
          <w:sz w:val="40"/>
          <w:szCs w:val="40"/>
        </w:rPr>
      </w:pPr>
      <w:bookmarkStart w:colFirst="0" w:colLast="0" w:name="_heading=h.nu5riehxo5yl" w:id="1"/>
      <w:bookmarkEnd w:id="1"/>
      <w:r w:rsidDel="00000000" w:rsidR="00000000" w:rsidRPr="00000000">
        <w:rPr>
          <w:rFonts w:ascii="Trebuchet MS" w:cs="Trebuchet MS" w:eastAsia="Trebuchet MS" w:hAnsi="Trebuchet MS"/>
          <w:color w:val="275e81"/>
          <w:sz w:val="40"/>
          <w:szCs w:val="40"/>
          <w:rtl w:val="0"/>
        </w:rPr>
        <w:t xml:space="preserve">February 12, 2026 - CIPCA BOARD Meeting</w:t>
      </w:r>
      <w:r w:rsidDel="00000000" w:rsidR="00000000" w:rsidRPr="00000000">
        <w:rPr>
          <w:rFonts w:ascii="Trebuchet MS" w:cs="Trebuchet MS" w:eastAsia="Trebuchet MS" w:hAnsi="Trebuchet MS"/>
          <w:color w:val="053085"/>
          <w:sz w:val="40"/>
          <w:szCs w:val="40"/>
          <w:rtl w:val="0"/>
        </w:rPr>
        <w:t xml:space="preserve"> </w:t>
      </w:r>
    </w:p>
    <w:p w:rsidR="00000000" w:rsidDel="00000000" w:rsidP="00000000" w:rsidRDefault="00000000" w:rsidRPr="00000000" w14:paraId="00000003">
      <w:pPr>
        <w:ind w:left="-15"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04">
      <w:pPr>
        <w:pStyle w:val="Heading1"/>
        <w:keepNext w:val="0"/>
        <w:keepLines w:val="0"/>
        <w:spacing w:after="0" w:before="0" w:lineRule="auto"/>
        <w:ind w:left="-15" w:firstLine="0"/>
        <w:rPr>
          <w:rFonts w:ascii="Trebuchet MS" w:cs="Trebuchet MS" w:eastAsia="Trebuchet MS" w:hAnsi="Trebuchet MS"/>
          <w:sz w:val="24"/>
          <w:szCs w:val="24"/>
        </w:rPr>
      </w:pPr>
      <w:bookmarkStart w:colFirst="0" w:colLast="0" w:name="_heading=h.4724za92btjw" w:id="2"/>
      <w:bookmarkEnd w:id="2"/>
      <w:r w:rsidDel="00000000" w:rsidR="00000000" w:rsidRPr="00000000">
        <w:rPr>
          <w:rFonts w:ascii="Trebuchet MS" w:cs="Trebuchet MS" w:eastAsia="Trebuchet MS" w:hAnsi="Trebuchet MS"/>
          <w:b w:val="1"/>
          <w:bCs w:val="1"/>
          <w:color w:val="275e81"/>
          <w:sz w:val="32"/>
          <w:szCs w:val="32"/>
          <w:rtl w:val="0"/>
        </w:rPr>
        <w:t xml:space="preserve">Participants </w:t>
      </w:r>
      <w:r w:rsidDel="00000000" w:rsidR="00000000" w:rsidRPr="00000000">
        <w:rPr>
          <w:rtl w:val="0"/>
        </w:rPr>
      </w:r>
    </w:p>
    <w:p w:rsidR="00000000" w:rsidDel="00000000" w:rsidP="00000000" w:rsidRDefault="00000000" w:rsidRPr="00000000" w14:paraId="00000005">
      <w:pPr>
        <w:ind w:left="-15" w:firstLine="0"/>
        <w:rPr>
          <w:rFonts w:ascii="Trebuchet MS" w:cs="Trebuchet MS" w:eastAsia="Trebuchet MS" w:hAnsi="Trebuchet MS"/>
          <w:sz w:val="24"/>
          <w:szCs w:val="24"/>
        </w:rPr>
      </w:pPr>
      <w:r w:rsidDel="00000000" w:rsidR="00000000" w:rsidRPr="00000000">
        <w:rPr>
          <w:rtl w:val="0"/>
        </w:rPr>
      </w:r>
    </w:p>
    <w:tbl>
      <w:tblPr>
        <w:tblStyle w:val="Table1"/>
        <w:tblW w:w="98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84.912376779846"/>
        <w:gridCol w:w="2750.0438116100763"/>
        <w:gridCol w:w="2750.0438116100763"/>
        <w:tblGridChange w:id="0">
          <w:tblGrid>
            <w:gridCol w:w="4384.912376779846"/>
            <w:gridCol w:w="2750.0438116100763"/>
            <w:gridCol w:w="2750.0438116100763"/>
          </w:tblGrid>
        </w:tblGridChange>
      </w:tblGrid>
      <w:tr>
        <w:trPr>
          <w:cantSplit w:val="0"/>
          <w:trHeight w:val="454" w:hRule="atLeast"/>
          <w:tblHeader w:val="0"/>
        </w:trPr>
        <w:tc>
          <w:tcPr>
            <w:shd w:fill="cccccc" w:val="clear"/>
            <w:tcMar>
              <w:top w:w="100.0" w:type="dxa"/>
              <w:left w:w="100.0" w:type="dxa"/>
              <w:bottom w:w="100.0" w:type="dxa"/>
              <w:right w:w="100.0" w:type="dxa"/>
            </w:tcMar>
          </w:tcPr>
          <w:p w:rsidR="00000000" w:rsidDel="00000000" w:rsidP="00000000" w:rsidRDefault="00000000" w:rsidRPr="00000000" w14:paraId="00000006">
            <w:pPr>
              <w:widowControl w:val="0"/>
              <w:spacing w:line="192" w:lineRule="auto"/>
              <w:ind w:left="-15" w:firstLine="0"/>
              <w:jc w:val="center"/>
              <w:rPr>
                <w:rFonts w:ascii="Trebuchet MS" w:cs="Trebuchet MS" w:eastAsia="Trebuchet MS" w:hAnsi="Trebuchet MS"/>
                <w:b w:val="1"/>
                <w:bCs w:val="1"/>
                <w:color w:val="275e81"/>
                <w:sz w:val="24"/>
                <w:szCs w:val="24"/>
              </w:rPr>
            </w:pPr>
            <w:r w:rsidDel="00000000" w:rsidR="00000000" w:rsidRPr="00000000">
              <w:rPr>
                <w:rFonts w:ascii="Trebuchet MS" w:cs="Trebuchet MS" w:eastAsia="Trebuchet MS" w:hAnsi="Trebuchet MS"/>
                <w:b w:val="1"/>
                <w:bCs w:val="1"/>
                <w:sz w:val="24"/>
                <w:szCs w:val="24"/>
                <w:rtl w:val="0"/>
              </w:rPr>
              <w:t xml:space="preserve">CIPCA Board Members</w:t>
            </w:r>
            <w:r w:rsidDel="00000000" w:rsidR="00000000" w:rsidRPr="00000000">
              <w:rPr>
                <w:rFonts w:ascii="Trebuchet MS" w:cs="Trebuchet MS" w:eastAsia="Trebuchet MS" w:hAnsi="Trebuchet MS"/>
                <w:b w:val="1"/>
                <w:bCs w:val="1"/>
                <w:color w:val="275e81"/>
                <w:sz w:val="24"/>
                <w:szCs w:val="24"/>
                <w:rtl w:val="0"/>
              </w:rPr>
              <w:t xml:space="preserve"> </w:t>
            </w:r>
          </w:p>
        </w:tc>
        <w:tc>
          <w:tcPr>
            <w:shd w:fill="cccccc" w:val="clear"/>
            <w:tcMar>
              <w:top w:w="100.0" w:type="dxa"/>
              <w:left w:w="100.0" w:type="dxa"/>
              <w:bottom w:w="100.0" w:type="dxa"/>
              <w:right w:w="100.0" w:type="dxa"/>
            </w:tcMar>
          </w:tcPr>
          <w:p w:rsidR="00000000" w:rsidDel="00000000" w:rsidP="00000000" w:rsidRDefault="00000000" w:rsidRPr="00000000" w14:paraId="00000007">
            <w:pPr>
              <w:widowControl w:val="0"/>
              <w:spacing w:line="192" w:lineRule="auto"/>
              <w:ind w:left="-15" w:firstLine="0"/>
              <w:jc w:val="center"/>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Representative </w:t>
            </w:r>
          </w:p>
          <w:p w:rsidR="00000000" w:rsidDel="00000000" w:rsidP="00000000" w:rsidRDefault="00000000" w:rsidRPr="00000000" w14:paraId="00000008">
            <w:pPr>
              <w:widowControl w:val="0"/>
              <w:spacing w:line="192" w:lineRule="auto"/>
              <w:ind w:left="-15" w:firstLine="0"/>
              <w:jc w:val="center"/>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(Term Ends)</w:t>
            </w:r>
          </w:p>
        </w:tc>
        <w:tc>
          <w:tcPr>
            <w:shd w:fill="cccccc" w:val="clear"/>
            <w:tcMar>
              <w:top w:w="100.0" w:type="dxa"/>
              <w:left w:w="100.0" w:type="dxa"/>
              <w:bottom w:w="100.0" w:type="dxa"/>
              <w:right w:w="100.0" w:type="dxa"/>
            </w:tcMar>
          </w:tcPr>
          <w:p w:rsidR="00000000" w:rsidDel="00000000" w:rsidP="00000000" w:rsidRDefault="00000000" w:rsidRPr="00000000" w14:paraId="00000009">
            <w:pPr>
              <w:widowControl w:val="0"/>
              <w:spacing w:line="192" w:lineRule="auto"/>
              <w:ind w:left="-15" w:firstLine="0"/>
              <w:jc w:val="center"/>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Attendance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0A">
            <w:pPr>
              <w:widowControl w:val="0"/>
              <w:spacing w:line="192" w:lineRule="auto"/>
              <w:ind w:left="-15" w:firstLine="0"/>
              <w:rPr>
                <w:rFonts w:ascii="Trebuchet MS" w:cs="Trebuchet MS" w:eastAsia="Trebuchet MS" w:hAnsi="Trebuchet MS"/>
                <w:b w:val="1"/>
                <w:bCs w:val="1"/>
                <w:sz w:val="24"/>
                <w:szCs w:val="24"/>
                <w:shd w:fill="d9d2e9" w:val="clear"/>
              </w:rPr>
            </w:pPr>
            <w:r w:rsidDel="00000000" w:rsidR="00000000" w:rsidRPr="00000000">
              <w:rPr>
                <w:rFonts w:ascii="Trebuchet MS" w:cs="Trebuchet MS" w:eastAsia="Trebuchet MS" w:hAnsi="Trebuchet MS"/>
                <w:b w:val="1"/>
                <w:bCs w:val="1"/>
                <w:sz w:val="24"/>
                <w:szCs w:val="24"/>
                <w:rtl w:val="0"/>
              </w:rPr>
              <w:t xml:space="preserve">Chair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0B">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Ashley Hanel (2026)</w:t>
            </w:r>
          </w:p>
        </w:tc>
        <w:tc>
          <w:tcPr>
            <w:tcMar>
              <w:top w:w="100.0" w:type="dxa"/>
              <w:left w:w="100.0" w:type="dxa"/>
              <w:bottom w:w="100.0" w:type="dxa"/>
              <w:right w:w="100.0" w:type="dxa"/>
            </w:tcMar>
          </w:tcPr>
          <w:p w:rsidR="00000000" w:rsidDel="00000000" w:rsidP="00000000" w:rsidRDefault="00000000" w:rsidRPr="00000000" w14:paraId="0000000C">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0D">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Vice Chair </w:t>
            </w:r>
          </w:p>
        </w:tc>
        <w:tc>
          <w:tcPr>
            <w:tcMar>
              <w:top w:w="100.0" w:type="dxa"/>
              <w:left w:w="100.0" w:type="dxa"/>
              <w:bottom w:w="100.0" w:type="dxa"/>
              <w:right w:w="100.0" w:type="dxa"/>
            </w:tcMar>
          </w:tcPr>
          <w:p w:rsidR="00000000" w:rsidDel="00000000" w:rsidP="00000000" w:rsidRDefault="00000000" w:rsidRPr="00000000" w14:paraId="0000000E">
            <w:pPr>
              <w:widowControl w:val="0"/>
              <w:spacing w:line="192" w:lineRule="auto"/>
              <w:ind w:left="-15" w:firstLine="0"/>
              <w:rPr>
                <w:rFonts w:ascii="Trebuchet MS" w:cs="Trebuchet MS" w:eastAsia="Trebuchet MS" w:hAnsi="Trebuchet MS"/>
                <w:i w:val="1"/>
                <w:iCs w:val="1"/>
                <w:sz w:val="24"/>
                <w:szCs w:val="24"/>
              </w:rPr>
            </w:pPr>
            <w:r w:rsidDel="00000000" w:rsidR="00000000" w:rsidRPr="00000000">
              <w:rPr>
                <w:rFonts w:ascii="Trebuchet MS" w:cs="Trebuchet MS" w:eastAsia="Trebuchet MS" w:hAnsi="Trebuchet MS"/>
                <w:sz w:val="24"/>
                <w:szCs w:val="24"/>
                <w:rtl w:val="0"/>
              </w:rPr>
              <w:t xml:space="preserve">Natalie Acosta (2027)</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0F">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p w:rsidR="00000000" w:rsidDel="00000000" w:rsidP="00000000" w:rsidRDefault="00000000" w:rsidRPr="00000000" w14:paraId="00000010">
            <w:pPr>
              <w:widowControl w:val="0"/>
              <w:spacing w:line="192" w:lineRule="auto"/>
              <w:ind w:left="-15" w:firstLine="0"/>
              <w:rPr>
                <w:rFonts w:ascii="Trebuchet MS" w:cs="Trebuchet MS" w:eastAsia="Trebuchet MS" w:hAnsi="Trebuchet MS"/>
                <w:sz w:val="24"/>
                <w:szCs w:val="24"/>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1">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Secretary </w:t>
            </w:r>
          </w:p>
        </w:tc>
        <w:tc>
          <w:tcPr>
            <w:tcMar>
              <w:top w:w="100.0" w:type="dxa"/>
              <w:left w:w="100.0" w:type="dxa"/>
              <w:bottom w:w="100.0" w:type="dxa"/>
              <w:right w:w="100.0" w:type="dxa"/>
            </w:tcMar>
          </w:tcPr>
          <w:p w:rsidR="00000000" w:rsidDel="00000000" w:rsidP="00000000" w:rsidRDefault="00000000" w:rsidRPr="00000000" w14:paraId="00000012">
            <w:pPr>
              <w:widowControl w:val="0"/>
              <w:spacing w:line="192" w:lineRule="auto"/>
              <w:ind w:left="-15" w:firstLine="0"/>
              <w:rPr>
                <w:rFonts w:ascii="Trebuchet MS" w:cs="Trebuchet MS" w:eastAsia="Trebuchet MS" w:hAnsi="Trebuchet MS"/>
                <w:i w:val="1"/>
                <w:iCs w:val="1"/>
                <w:sz w:val="24"/>
                <w:szCs w:val="24"/>
              </w:rPr>
            </w:pPr>
            <w:r w:rsidDel="00000000" w:rsidR="00000000" w:rsidRPr="00000000">
              <w:rPr>
                <w:rFonts w:ascii="Trebuchet MS" w:cs="Trebuchet MS" w:eastAsia="Trebuchet MS" w:hAnsi="Trebuchet MS"/>
                <w:sz w:val="24"/>
                <w:szCs w:val="24"/>
                <w:rtl w:val="0"/>
              </w:rPr>
              <w:t xml:space="preserve">Dominic Rodarte (2027)</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13">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tc>
      </w:tr>
      <w:tr>
        <w:trPr>
          <w:cantSplit w:val="0"/>
          <w:trHeight w:val="485" w:hRule="atLeast"/>
          <w:tblHeader w:val="0"/>
        </w:trPr>
        <w:tc>
          <w:tcPr>
            <w:tcMar>
              <w:top w:w="100.0" w:type="dxa"/>
              <w:left w:w="100.0" w:type="dxa"/>
              <w:bottom w:w="100.0" w:type="dxa"/>
              <w:right w:w="100.0" w:type="dxa"/>
            </w:tcMar>
          </w:tcPr>
          <w:p w:rsidR="00000000" w:rsidDel="00000000" w:rsidP="00000000" w:rsidRDefault="00000000" w:rsidRPr="00000000" w14:paraId="00000014">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Treasurer</w:t>
            </w:r>
          </w:p>
        </w:tc>
        <w:tc>
          <w:tcPr>
            <w:tcMar>
              <w:top w:w="100.0" w:type="dxa"/>
              <w:left w:w="100.0" w:type="dxa"/>
              <w:bottom w:w="100.0" w:type="dxa"/>
              <w:right w:w="100.0" w:type="dxa"/>
            </w:tcMar>
          </w:tcPr>
          <w:p w:rsidR="00000000" w:rsidDel="00000000" w:rsidP="00000000" w:rsidRDefault="00000000" w:rsidRPr="00000000" w14:paraId="00000015">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Heather Hurtado (2027)</w:t>
            </w:r>
          </w:p>
        </w:tc>
        <w:tc>
          <w:tcPr>
            <w:tcMar>
              <w:top w:w="100.0" w:type="dxa"/>
              <w:left w:w="100.0" w:type="dxa"/>
              <w:bottom w:w="100.0" w:type="dxa"/>
              <w:right w:w="100.0" w:type="dxa"/>
            </w:tcMar>
          </w:tcPr>
          <w:p w:rsidR="00000000" w:rsidDel="00000000" w:rsidP="00000000" w:rsidRDefault="00000000" w:rsidRPr="00000000" w14:paraId="00000016">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7">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Communications Chair</w:t>
            </w:r>
          </w:p>
        </w:tc>
        <w:tc>
          <w:tcPr>
            <w:tcMar>
              <w:top w:w="100.0" w:type="dxa"/>
              <w:left w:w="100.0" w:type="dxa"/>
              <w:bottom w:w="100.0" w:type="dxa"/>
              <w:right w:w="100.0" w:type="dxa"/>
            </w:tcMar>
          </w:tcPr>
          <w:p w:rsidR="00000000" w:rsidDel="00000000" w:rsidP="00000000" w:rsidRDefault="00000000" w:rsidRPr="00000000" w14:paraId="00000018">
            <w:pPr>
              <w:spacing w:line="24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Kirsten Alires (2026)</w:t>
            </w:r>
          </w:p>
        </w:tc>
        <w:tc>
          <w:tcPr>
            <w:tcMar>
              <w:top w:w="100.0" w:type="dxa"/>
              <w:left w:w="100.0" w:type="dxa"/>
              <w:bottom w:w="100.0" w:type="dxa"/>
              <w:right w:w="100.0" w:type="dxa"/>
            </w:tcMar>
          </w:tcPr>
          <w:p w:rsidR="00000000" w:rsidDel="00000000" w:rsidP="00000000" w:rsidRDefault="00000000" w:rsidRPr="00000000" w14:paraId="00000019">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A">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Education and Issues Chair</w:t>
            </w:r>
          </w:p>
        </w:tc>
        <w:tc>
          <w:tcPr>
            <w:tcMar>
              <w:top w:w="100.0" w:type="dxa"/>
              <w:left w:w="100.0" w:type="dxa"/>
              <w:bottom w:w="100.0" w:type="dxa"/>
              <w:right w:w="100.0" w:type="dxa"/>
            </w:tcMar>
          </w:tcPr>
          <w:p w:rsidR="00000000" w:rsidDel="00000000" w:rsidP="00000000" w:rsidRDefault="00000000" w:rsidRPr="00000000" w14:paraId="0000001B">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Nicolas flesche (2027)</w:t>
            </w:r>
          </w:p>
        </w:tc>
        <w:tc>
          <w:tcPr>
            <w:tcMar>
              <w:top w:w="100.0" w:type="dxa"/>
              <w:left w:w="100.0" w:type="dxa"/>
              <w:bottom w:w="100.0" w:type="dxa"/>
              <w:right w:w="100.0" w:type="dxa"/>
            </w:tcMar>
          </w:tcPr>
          <w:p w:rsidR="00000000" w:rsidDel="00000000" w:rsidP="00000000" w:rsidRDefault="00000000" w:rsidRPr="00000000" w14:paraId="0000001C">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D">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Newsletter Editor</w:t>
            </w:r>
          </w:p>
        </w:tc>
        <w:tc>
          <w:tcPr>
            <w:tcMar>
              <w:top w:w="100.0" w:type="dxa"/>
              <w:left w:w="100.0" w:type="dxa"/>
              <w:bottom w:w="100.0" w:type="dxa"/>
              <w:right w:w="100.0" w:type="dxa"/>
            </w:tcMar>
          </w:tcPr>
          <w:p w:rsidR="00000000" w:rsidDel="00000000" w:rsidP="00000000" w:rsidRDefault="00000000" w:rsidRPr="00000000" w14:paraId="0000001E">
            <w:pPr>
              <w:widowControl w:val="0"/>
              <w:spacing w:line="192" w:lineRule="auto"/>
              <w:ind w:left="-15" w:firstLine="0"/>
              <w:rPr>
                <w:rFonts w:ascii="Trebuchet MS" w:cs="Trebuchet MS" w:eastAsia="Trebuchet MS" w:hAnsi="Trebuchet MS"/>
                <w:i w:val="1"/>
                <w:iCs w:val="1"/>
                <w:sz w:val="24"/>
                <w:szCs w:val="24"/>
              </w:rPr>
            </w:pPr>
            <w:r w:rsidDel="00000000" w:rsidR="00000000" w:rsidRPr="00000000">
              <w:rPr>
                <w:rFonts w:ascii="Trebuchet MS" w:cs="Trebuchet MS" w:eastAsia="Trebuchet MS" w:hAnsi="Trebuchet MS"/>
                <w:sz w:val="24"/>
                <w:szCs w:val="24"/>
                <w:rtl w:val="0"/>
              </w:rPr>
              <w:t xml:space="preserve">Willow Burke (2027)</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1F">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20">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Guest Attendees: </w:t>
            </w:r>
          </w:p>
        </w:tc>
        <w:tc>
          <w:tcPr>
            <w:tcMar>
              <w:top w:w="100.0" w:type="dxa"/>
              <w:left w:w="100.0" w:type="dxa"/>
              <w:bottom w:w="100.0" w:type="dxa"/>
              <w:right w:w="100.0" w:type="dxa"/>
            </w:tcMar>
          </w:tcPr>
          <w:p w:rsidR="00000000" w:rsidDel="00000000" w:rsidP="00000000" w:rsidRDefault="00000000" w:rsidRPr="00000000" w14:paraId="00000021">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N/A</w:t>
            </w:r>
          </w:p>
        </w:tc>
        <w:tc>
          <w:tcPr>
            <w:tcMar>
              <w:top w:w="100.0" w:type="dxa"/>
              <w:left w:w="100.0" w:type="dxa"/>
              <w:bottom w:w="100.0" w:type="dxa"/>
              <w:right w:w="100.0" w:type="dxa"/>
            </w:tcMar>
          </w:tcPr>
          <w:p w:rsidR="00000000" w:rsidDel="00000000" w:rsidP="00000000" w:rsidRDefault="00000000" w:rsidRPr="00000000" w14:paraId="00000022">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N/A</w:t>
            </w:r>
          </w:p>
        </w:tc>
      </w:tr>
    </w:tbl>
    <w:p w:rsidR="00000000" w:rsidDel="00000000" w:rsidP="00000000" w:rsidRDefault="00000000" w:rsidRPr="00000000" w14:paraId="00000023">
      <w:pPr>
        <w:ind w:left="-15" w:firstLine="0"/>
        <w:rPr>
          <w:rFonts w:ascii="Trebuchet MS" w:cs="Trebuchet MS" w:eastAsia="Trebuchet MS" w:hAnsi="Trebuchet MS"/>
          <w:sz w:val="20"/>
          <w:szCs w:val="20"/>
        </w:rPr>
        <w:sectPr>
          <w:headerReference r:id="rId7" w:type="default"/>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24">
      <w:pPr>
        <w:pStyle w:val="Heading1"/>
        <w:keepNext w:val="0"/>
        <w:keepLines w:val="0"/>
        <w:spacing w:after="0" w:before="0" w:lineRule="auto"/>
        <w:ind w:left="-15" w:firstLine="0"/>
        <w:rPr>
          <w:rFonts w:ascii="Trebuchet MS" w:cs="Trebuchet MS" w:eastAsia="Trebuchet MS" w:hAnsi="Trebuchet MS"/>
          <w:b w:val="1"/>
          <w:bCs w:val="1"/>
          <w:color w:val="275e81"/>
          <w:sz w:val="32"/>
          <w:szCs w:val="32"/>
        </w:rPr>
      </w:pPr>
      <w:bookmarkStart w:colFirst="0" w:colLast="0" w:name="_heading=h.ii5ds4u0r8mh" w:id="3"/>
      <w:bookmarkEnd w:id="3"/>
      <w:r w:rsidDel="00000000" w:rsidR="00000000" w:rsidRPr="00000000">
        <w:rPr>
          <w:rFonts w:ascii="Trebuchet MS" w:cs="Trebuchet MS" w:eastAsia="Trebuchet MS" w:hAnsi="Trebuchet MS"/>
          <w:b w:val="1"/>
          <w:bCs w:val="1"/>
          <w:color w:val="275e81"/>
          <w:sz w:val="32"/>
          <w:szCs w:val="32"/>
          <w:rtl w:val="0"/>
        </w:rPr>
        <w:t xml:space="preserve">Meeting Agenda</w:t>
      </w:r>
    </w:p>
    <w:p w:rsidR="00000000" w:rsidDel="00000000" w:rsidP="00000000" w:rsidRDefault="00000000" w:rsidRPr="00000000" w14:paraId="00000025">
      <w:pPr>
        <w:ind w:left="-15" w:firstLine="0"/>
        <w:rPr>
          <w:rFonts w:ascii="Trebuchet MS" w:cs="Trebuchet MS" w:eastAsia="Trebuchet MS" w:hAnsi="Trebuchet MS"/>
          <w:sz w:val="20"/>
          <w:szCs w:val="20"/>
        </w:rPr>
      </w:pPr>
      <w:r w:rsidDel="00000000" w:rsidR="00000000" w:rsidRPr="00000000">
        <w:rPr>
          <w:rtl w:val="0"/>
        </w:rPr>
      </w:r>
    </w:p>
    <w:tbl>
      <w:tblPr>
        <w:tblStyle w:val="Table2"/>
        <w:tblpPr w:leftFromText="180" w:rightFromText="180" w:topFromText="180" w:bottomFromText="180" w:vertAnchor="text" w:horzAnchor="text" w:tblpX="-15" w:tblpY="0"/>
        <w:tblW w:w="104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
        <w:gridCol w:w="7485"/>
        <w:gridCol w:w="1365"/>
        <w:gridCol w:w="930"/>
        <w:tblGridChange w:id="0">
          <w:tblGrid>
            <w:gridCol w:w="630"/>
            <w:gridCol w:w="7485"/>
            <w:gridCol w:w="1365"/>
            <w:gridCol w:w="930"/>
          </w:tblGrid>
        </w:tblGridChange>
      </w:tblGrid>
      <w:tr>
        <w:trPr>
          <w:cantSplit w:val="0"/>
          <w:tblHeader w:val="0"/>
        </w:trPr>
        <w:tc>
          <w:tcPr/>
          <w:p w:rsidR="00000000" w:rsidDel="00000000" w:rsidP="00000000" w:rsidRDefault="00000000" w:rsidRPr="00000000" w14:paraId="00000026">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No.</w:t>
            </w:r>
          </w:p>
        </w:tc>
        <w:tc>
          <w:tcPr/>
          <w:p w:rsidR="00000000" w:rsidDel="00000000" w:rsidP="00000000" w:rsidRDefault="00000000" w:rsidRPr="00000000" w14:paraId="00000027">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Agenda Item</w:t>
            </w:r>
          </w:p>
        </w:tc>
        <w:tc>
          <w:tcPr/>
          <w:p w:rsidR="00000000" w:rsidDel="00000000" w:rsidP="00000000" w:rsidRDefault="00000000" w:rsidRPr="00000000" w14:paraId="00000028">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Speaker</w:t>
            </w:r>
          </w:p>
        </w:tc>
        <w:tc>
          <w:tcPr/>
          <w:p w:rsidR="00000000" w:rsidDel="00000000" w:rsidP="00000000" w:rsidRDefault="00000000" w:rsidRPr="00000000" w14:paraId="00000029">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Time</w:t>
            </w:r>
          </w:p>
        </w:tc>
      </w:tr>
      <w:tr>
        <w:trPr>
          <w:cantSplit w:val="0"/>
          <w:tblHeader w:val="0"/>
        </w:trPr>
        <w:tc>
          <w:tcPr/>
          <w:p w:rsidR="00000000" w:rsidDel="00000000" w:rsidP="00000000" w:rsidRDefault="00000000" w:rsidRPr="00000000" w14:paraId="0000002A">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w:t>
            </w:r>
          </w:p>
        </w:tc>
        <w:tc>
          <w:tcPr/>
          <w:p w:rsidR="00000000" w:rsidDel="00000000" w:rsidP="00000000" w:rsidRDefault="00000000" w:rsidRPr="00000000" w14:paraId="0000002B">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Call to Order</w:t>
            </w:r>
          </w:p>
          <w:p w:rsidR="00000000" w:rsidDel="00000000" w:rsidP="00000000" w:rsidRDefault="00000000" w:rsidRPr="00000000" w14:paraId="0000002C">
            <w:pPr>
              <w:widowControl w:val="0"/>
              <w:numPr>
                <w:ilvl w:val="0"/>
                <w:numId w:val="20"/>
              </w:numPr>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Seconded: Kirsten Alires </w:t>
            </w:r>
            <w:r w:rsidDel="00000000" w:rsidR="00000000" w:rsidRPr="00000000">
              <w:rPr>
                <w:rtl w:val="0"/>
              </w:rPr>
            </w:r>
          </w:p>
          <w:p w:rsidR="00000000" w:rsidDel="00000000" w:rsidP="00000000" w:rsidRDefault="00000000" w:rsidRPr="00000000" w14:paraId="0000002D">
            <w:pPr>
              <w:widowControl w:val="0"/>
              <w:spacing w:line="240" w:lineRule="auto"/>
              <w:ind w:left="720" w:firstLine="0"/>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2E">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w:t>
            </w:r>
          </w:p>
        </w:tc>
        <w:tc>
          <w:tcPr/>
          <w:p w:rsidR="00000000" w:rsidDel="00000000" w:rsidP="00000000" w:rsidRDefault="00000000" w:rsidRPr="00000000" w14:paraId="0000002F">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10:00</w:t>
            </w:r>
          </w:p>
        </w:tc>
      </w:tr>
      <w:tr>
        <w:trPr>
          <w:cantSplit w:val="0"/>
          <w:tblHeader w:val="0"/>
        </w:trPr>
        <w:tc>
          <w:tcPr/>
          <w:p w:rsidR="00000000" w:rsidDel="00000000" w:rsidP="00000000" w:rsidRDefault="00000000" w:rsidRPr="00000000" w14:paraId="00000030">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2.</w:t>
            </w:r>
          </w:p>
        </w:tc>
        <w:tc>
          <w:tcPr/>
          <w:p w:rsidR="00000000" w:rsidDel="00000000" w:rsidP="00000000" w:rsidRDefault="00000000" w:rsidRPr="00000000" w14:paraId="00000031">
            <w:pPr>
              <w:widowControl w:val="0"/>
              <w:spacing w:line="240" w:lineRule="auto"/>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sz w:val="20"/>
                <w:szCs w:val="20"/>
                <w:rtl w:val="0"/>
              </w:rPr>
              <w:t xml:space="preserve">Roll Call </w:t>
            </w:r>
            <w:r w:rsidDel="00000000" w:rsidR="00000000" w:rsidRPr="00000000">
              <w:rPr>
                <w:rFonts w:ascii="Trebuchet MS" w:cs="Trebuchet MS" w:eastAsia="Trebuchet MS" w:hAnsi="Trebuchet MS"/>
                <w:i w:val="1"/>
                <w:iCs w:val="1"/>
                <w:sz w:val="20"/>
                <w:szCs w:val="20"/>
                <w:rtl w:val="0"/>
              </w:rPr>
              <w:t xml:space="preserve">(Fun Question of the Day) What’s the strangest thing you’ve ever seen come through a wastewater system? (Ex: if needed.)</w:t>
            </w:r>
          </w:p>
          <w:p w:rsidR="00000000" w:rsidDel="00000000" w:rsidP="00000000" w:rsidRDefault="00000000" w:rsidRPr="00000000" w14:paraId="00000032">
            <w:pPr>
              <w:widowControl w:val="0"/>
              <w:spacing w:line="240" w:lineRule="auto"/>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i w:val="1"/>
                <w:iCs w:val="1"/>
                <w:sz w:val="20"/>
                <w:szCs w:val="20"/>
                <w:rtl w:val="0"/>
              </w:rPr>
              <w:t xml:space="preserve">Introductions: Dominic, Nico </w:t>
            </w:r>
          </w:p>
        </w:tc>
        <w:tc>
          <w:tcPr/>
          <w:p w:rsidR="00000000" w:rsidDel="00000000" w:rsidP="00000000" w:rsidRDefault="00000000" w:rsidRPr="00000000" w14:paraId="00000033">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w:t>
            </w:r>
          </w:p>
        </w:tc>
        <w:tc>
          <w:tcPr/>
          <w:p w:rsidR="00000000" w:rsidDel="00000000" w:rsidP="00000000" w:rsidRDefault="00000000" w:rsidRPr="00000000" w14:paraId="00000034">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10:05</w:t>
            </w:r>
          </w:p>
        </w:tc>
      </w:tr>
      <w:tr>
        <w:trPr>
          <w:cantSplit w:val="0"/>
          <w:trHeight w:val="1695" w:hRule="atLeast"/>
          <w:tblHeader w:val="0"/>
        </w:trPr>
        <w:tc>
          <w:tcPr/>
          <w:p w:rsidR="00000000" w:rsidDel="00000000" w:rsidP="00000000" w:rsidRDefault="00000000" w:rsidRPr="00000000" w14:paraId="00000035">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3.</w:t>
            </w:r>
          </w:p>
        </w:tc>
        <w:tc>
          <w:tcPr/>
          <w:p w:rsidR="00000000" w:rsidDel="00000000" w:rsidP="00000000" w:rsidRDefault="00000000" w:rsidRPr="00000000" w14:paraId="00000036">
            <w:pPr>
              <w:widowControl w:val="0"/>
              <w:spacing w:line="240" w:lineRule="auto"/>
              <w:rPr>
                <w:rFonts w:ascii="Trebuchet MS" w:cs="Trebuchet MS" w:eastAsia="Trebuchet MS" w:hAnsi="Trebuchet MS"/>
                <w:b w:val="1"/>
                <w:bCs w:val="1"/>
              </w:rPr>
            </w:pPr>
            <w:r w:rsidDel="00000000" w:rsidR="00000000" w:rsidRPr="00000000">
              <w:rPr>
                <w:rFonts w:ascii="Trebuchet MS" w:cs="Trebuchet MS" w:eastAsia="Trebuchet MS" w:hAnsi="Trebuchet MS"/>
                <w:b w:val="1"/>
                <w:bCs w:val="1"/>
                <w:rtl w:val="0"/>
              </w:rPr>
              <w:t xml:space="preserve">Reading and Approval of Minutes</w:t>
            </w:r>
          </w:p>
          <w:p w:rsidR="00000000" w:rsidDel="00000000" w:rsidP="00000000" w:rsidRDefault="00000000" w:rsidRPr="00000000" w14:paraId="00000037">
            <w:pPr>
              <w:widowControl w:val="0"/>
              <w:spacing w:line="240" w:lineRule="auto"/>
              <w:rPr>
                <w:rFonts w:ascii="Trebuchet MS" w:cs="Trebuchet MS" w:eastAsia="Trebuchet MS" w:hAnsi="Trebuchet MS"/>
                <w:i w:val="1"/>
                <w:iCs w:val="1"/>
                <w:sz w:val="20"/>
                <w:szCs w:val="20"/>
              </w:rPr>
            </w:pPr>
            <w:r w:rsidDel="00000000" w:rsidR="00000000" w:rsidRPr="00000000">
              <w:rPr>
                <w:rtl w:val="0"/>
              </w:rPr>
            </w:r>
          </w:p>
          <w:p w:rsidR="00000000" w:rsidDel="00000000" w:rsidP="00000000" w:rsidRDefault="00000000" w:rsidRPr="00000000" w14:paraId="00000038">
            <w:pPr>
              <w:widowControl w:val="0"/>
              <w:spacing w:line="240" w:lineRule="auto"/>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i w:val="1"/>
                <w:iCs w:val="1"/>
                <w:sz w:val="20"/>
                <w:szCs w:val="20"/>
                <w:rtl w:val="0"/>
              </w:rPr>
              <w:t xml:space="preserve">Draft of the minutes from the last meeting on 1/8/2026 were sent to you on 1/22/2026. Any noted corrections to the minutes have been made. Last comments? (Nothing to report) </w:t>
            </w:r>
          </w:p>
          <w:p w:rsidR="00000000" w:rsidDel="00000000" w:rsidP="00000000" w:rsidRDefault="00000000" w:rsidRPr="00000000" w14:paraId="00000039">
            <w:pPr>
              <w:widowControl w:val="0"/>
              <w:numPr>
                <w:ilvl w:val="0"/>
                <w:numId w:val="11"/>
              </w:numPr>
              <w:spacing w:line="240" w:lineRule="auto"/>
              <w:ind w:left="720" w:hanging="360"/>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i w:val="1"/>
                <w:iCs w:val="1"/>
                <w:sz w:val="20"/>
                <w:szCs w:val="20"/>
                <w:rtl w:val="0"/>
              </w:rPr>
              <w:t xml:space="preserve">Approved on this day 2/12/26.</w:t>
            </w:r>
            <w:r w:rsidDel="00000000" w:rsidR="00000000" w:rsidRPr="00000000">
              <w:rPr>
                <w:rtl w:val="0"/>
              </w:rPr>
            </w:r>
          </w:p>
        </w:tc>
        <w:tc>
          <w:tcPr/>
          <w:p w:rsidR="00000000" w:rsidDel="00000000" w:rsidP="00000000" w:rsidRDefault="00000000" w:rsidRPr="00000000" w14:paraId="0000003A">
            <w:pPr>
              <w:widowControl w:val="0"/>
              <w:spacing w:line="240" w:lineRule="auto"/>
              <w:rPr>
                <w:rFonts w:ascii="Trebuchet MS" w:cs="Trebuchet MS" w:eastAsia="Trebuchet MS" w:hAnsi="Trebuchet MS"/>
                <w:sz w:val="16"/>
                <w:szCs w:val="16"/>
              </w:rPr>
            </w:pPr>
            <w:r w:rsidDel="00000000" w:rsidR="00000000" w:rsidRPr="00000000">
              <w:rPr>
                <w:rFonts w:ascii="Trebuchet MS" w:cs="Trebuchet MS" w:eastAsia="Trebuchet MS" w:hAnsi="Trebuchet MS"/>
                <w:sz w:val="20"/>
                <w:szCs w:val="20"/>
                <w:rtl w:val="0"/>
              </w:rPr>
              <w:t xml:space="preserve">Chair or Secretary</w:t>
            </w:r>
            <w:r w:rsidDel="00000000" w:rsidR="00000000" w:rsidRPr="00000000">
              <w:rPr>
                <w:rtl w:val="0"/>
              </w:rPr>
            </w:r>
          </w:p>
        </w:tc>
        <w:tc>
          <w:tcPr/>
          <w:p w:rsidR="00000000" w:rsidDel="00000000" w:rsidP="00000000" w:rsidRDefault="00000000" w:rsidRPr="00000000" w14:paraId="0000003B">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10:10</w:t>
            </w:r>
          </w:p>
        </w:tc>
      </w:tr>
      <w:tr>
        <w:trPr>
          <w:cantSplit w:val="0"/>
          <w:trHeight w:val="1170" w:hRule="atLeast"/>
          <w:tblHeader w:val="0"/>
        </w:trPr>
        <w:tc>
          <w:tcPr/>
          <w:p w:rsidR="00000000" w:rsidDel="00000000" w:rsidP="00000000" w:rsidRDefault="00000000" w:rsidRPr="00000000" w14:paraId="0000003C">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4.</w:t>
            </w:r>
          </w:p>
        </w:tc>
        <w:tc>
          <w:tcPr/>
          <w:p w:rsidR="00000000" w:rsidDel="00000000" w:rsidP="00000000" w:rsidRDefault="00000000" w:rsidRPr="00000000" w14:paraId="0000003D">
            <w:pPr>
              <w:widowControl w:val="0"/>
              <w:spacing w:line="240" w:lineRule="auto"/>
              <w:rPr>
                <w:rFonts w:ascii="Trebuchet MS" w:cs="Trebuchet MS" w:eastAsia="Trebuchet MS" w:hAnsi="Trebuchet MS"/>
                <w:b w:val="1"/>
                <w:bCs w:val="1"/>
              </w:rPr>
            </w:pPr>
            <w:r w:rsidDel="00000000" w:rsidR="00000000" w:rsidRPr="00000000">
              <w:rPr>
                <w:rFonts w:ascii="Trebuchet MS" w:cs="Trebuchet MS" w:eastAsia="Trebuchet MS" w:hAnsi="Trebuchet MS"/>
                <w:b w:val="1"/>
                <w:bCs w:val="1"/>
                <w:rtl w:val="0"/>
              </w:rPr>
              <w:t xml:space="preserve">Reports of Representatives:</w:t>
            </w:r>
          </w:p>
          <w:p w:rsidR="00000000" w:rsidDel="00000000" w:rsidP="00000000" w:rsidRDefault="00000000" w:rsidRPr="00000000" w14:paraId="0000003E">
            <w:pPr>
              <w:widowControl w:val="0"/>
              <w:numPr>
                <w:ilvl w:val="0"/>
                <w:numId w:val="4"/>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New formatting, branding, and letterhead template introduced.</w:t>
            </w:r>
          </w:p>
          <w:p w:rsidR="00000000" w:rsidDel="00000000" w:rsidP="00000000" w:rsidRDefault="00000000" w:rsidRPr="00000000" w14:paraId="0000003F">
            <w:pPr>
              <w:widowControl w:val="0"/>
              <w:numPr>
                <w:ilvl w:val="0"/>
                <w:numId w:val="4"/>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2026 Training Schedule to be generated and distributed in February.</w:t>
            </w:r>
          </w:p>
          <w:p w:rsidR="00000000" w:rsidDel="00000000" w:rsidP="00000000" w:rsidRDefault="00000000" w:rsidRPr="00000000" w14:paraId="00000040">
            <w:pPr>
              <w:widowControl w:val="0"/>
              <w:numPr>
                <w:ilvl w:val="0"/>
                <w:numId w:val="4"/>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Newsletter Editor: </w:t>
            </w:r>
            <w:hyperlink r:id="rId8">
              <w:r w:rsidDel="00000000" w:rsidR="00000000" w:rsidRPr="00000000">
                <w:rPr>
                  <w:rFonts w:ascii="Trebuchet MS" w:cs="Trebuchet MS" w:eastAsia="Trebuchet MS" w:hAnsi="Trebuchet MS"/>
                  <w:color w:val="1155cc"/>
                  <w:sz w:val="20"/>
                  <w:szCs w:val="20"/>
                  <w:u w:val="single"/>
                  <w:rtl w:val="0"/>
                </w:rPr>
                <w:t xml:space="preserve">CIPCA Monitor Template, Q1 2026 - Draft</w:t>
              </w:r>
            </w:hyperlink>
            <w:r w:rsidDel="00000000" w:rsidR="00000000" w:rsidRPr="00000000">
              <w:rPr>
                <w:rtl w:val="0"/>
              </w:rPr>
            </w:r>
          </w:p>
          <w:p w:rsidR="00000000" w:rsidDel="00000000" w:rsidP="00000000" w:rsidRDefault="00000000" w:rsidRPr="00000000" w14:paraId="00000041">
            <w:pPr>
              <w:widowControl w:val="0"/>
              <w:numPr>
                <w:ilvl w:val="0"/>
                <w:numId w:val="15"/>
              </w:numPr>
              <w:spacing w:line="240" w:lineRule="auto"/>
              <w:ind w:left="216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Distribution via Wild Apricot email service.</w:t>
            </w:r>
          </w:p>
          <w:p w:rsidR="00000000" w:rsidDel="00000000" w:rsidP="00000000" w:rsidRDefault="00000000" w:rsidRPr="00000000" w14:paraId="00000042">
            <w:pPr>
              <w:widowControl w:val="0"/>
              <w:numPr>
                <w:ilvl w:val="0"/>
                <w:numId w:val="15"/>
              </w:numPr>
              <w:spacing w:line="240" w:lineRule="auto"/>
              <w:ind w:left="216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Format similar to Google Doc layout.</w:t>
            </w:r>
          </w:p>
          <w:p w:rsidR="00000000" w:rsidDel="00000000" w:rsidP="00000000" w:rsidRDefault="00000000" w:rsidRPr="00000000" w14:paraId="00000043">
            <w:pPr>
              <w:widowControl w:val="0"/>
              <w:numPr>
                <w:ilvl w:val="0"/>
                <w:numId w:val="15"/>
              </w:numPr>
              <w:spacing w:line="240" w:lineRule="auto"/>
              <w:ind w:left="216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“Get to Know Your Board Members” section launching with Heather Hurtado.</w:t>
            </w:r>
          </w:p>
          <w:p w:rsidR="00000000" w:rsidDel="00000000" w:rsidP="00000000" w:rsidRDefault="00000000" w:rsidRPr="00000000" w14:paraId="00000044">
            <w:pPr>
              <w:widowControl w:val="0"/>
              <w:numPr>
                <w:ilvl w:val="0"/>
                <w:numId w:val="15"/>
              </w:numPr>
              <w:spacing w:line="240" w:lineRule="auto"/>
              <w:ind w:left="216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Poll and scavenger hunt to be included (gift card incentives).</w:t>
            </w:r>
          </w:p>
          <w:p w:rsidR="00000000" w:rsidDel="00000000" w:rsidP="00000000" w:rsidRDefault="00000000" w:rsidRPr="00000000" w14:paraId="00000045">
            <w:pPr>
              <w:widowControl w:val="0"/>
              <w:numPr>
                <w:ilvl w:val="0"/>
                <w:numId w:val="15"/>
              </w:numPr>
              <w:spacing w:line="240" w:lineRule="auto"/>
              <w:ind w:left="216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promote participation for this year</w:t>
            </w:r>
          </w:p>
          <w:p w:rsidR="00000000" w:rsidDel="00000000" w:rsidP="00000000" w:rsidRDefault="00000000" w:rsidRPr="00000000" w14:paraId="00000046">
            <w:pPr>
              <w:widowControl w:val="0"/>
              <w:numPr>
                <w:ilvl w:val="0"/>
                <w:numId w:val="15"/>
              </w:numPr>
              <w:spacing w:line="240" w:lineRule="auto"/>
              <w:ind w:left="216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reminder about membership registration</w:t>
            </w:r>
          </w:p>
          <w:p w:rsidR="00000000" w:rsidDel="00000000" w:rsidP="00000000" w:rsidRDefault="00000000" w:rsidRPr="00000000" w14:paraId="00000047">
            <w:pPr>
              <w:widowControl w:val="0"/>
              <w:spacing w:line="240" w:lineRule="auto"/>
              <w:ind w:left="0" w:firstLine="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Board Feedback:</w:t>
            </w:r>
          </w:p>
          <w:p w:rsidR="00000000" w:rsidDel="00000000" w:rsidP="00000000" w:rsidRDefault="00000000" w:rsidRPr="00000000" w14:paraId="00000048">
            <w:pPr>
              <w:widowControl w:val="0"/>
              <w:numPr>
                <w:ilvl w:val="0"/>
                <w:numId w:val="7"/>
              </w:numPr>
              <w:spacing w:line="240" w:lineRule="auto"/>
              <w:ind w:left="216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 Board approved new newsletter template. </w:t>
            </w:r>
          </w:p>
          <w:p w:rsidR="00000000" w:rsidDel="00000000" w:rsidP="00000000" w:rsidRDefault="00000000" w:rsidRPr="00000000" w14:paraId="00000049">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4A">
            <w:pPr>
              <w:widowControl w:val="0"/>
              <w:numPr>
                <w:ilvl w:val="0"/>
                <w:numId w:val="3"/>
              </w:numPr>
              <w:spacing w:lin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CIPCA Website:</w:t>
            </w:r>
          </w:p>
          <w:p w:rsidR="00000000" w:rsidDel="00000000" w:rsidP="00000000" w:rsidRDefault="00000000" w:rsidRPr="00000000" w14:paraId="0000004B">
            <w:pPr>
              <w:widowControl w:val="0"/>
              <w:spacing w:line="240" w:lineRule="auto"/>
              <w:ind w:left="720"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4C">
            <w:pPr>
              <w:widowControl w:val="0"/>
              <w:numPr>
                <w:ilvl w:val="0"/>
                <w:numId w:val="6"/>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Transition to new website (own domain; more user-friendly).    </w:t>
            </w:r>
          </w:p>
          <w:p w:rsidR="00000000" w:rsidDel="00000000" w:rsidP="00000000" w:rsidRDefault="00000000" w:rsidRPr="00000000" w14:paraId="0000004D">
            <w:pPr>
              <w:widowControl w:val="0"/>
              <w:numPr>
                <w:ilvl w:val="0"/>
                <w:numId w:val="6"/>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Wild Apricots expires in May, critical data and information should be moved over before this transition.</w:t>
            </w:r>
          </w:p>
          <w:p w:rsidR="00000000" w:rsidDel="00000000" w:rsidP="00000000" w:rsidRDefault="00000000" w:rsidRPr="00000000" w14:paraId="0000004E">
            <w:pPr>
              <w:widowControl w:val="0"/>
              <w:spacing w:line="240" w:lineRule="auto"/>
              <w:ind w:left="0"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4F">
            <w:pPr>
              <w:widowControl w:val="0"/>
              <w:spacing w:line="240" w:lineRule="auto"/>
              <w:ind w:left="0" w:firstLine="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Board Feedback:</w:t>
            </w:r>
          </w:p>
          <w:p w:rsidR="00000000" w:rsidDel="00000000" w:rsidP="00000000" w:rsidRDefault="00000000" w:rsidRPr="00000000" w14:paraId="00000050">
            <w:pPr>
              <w:widowControl w:val="0"/>
              <w:numPr>
                <w:ilvl w:val="0"/>
                <w:numId w:val="1"/>
              </w:numPr>
              <w:spacing w:line="240" w:lineRule="auto"/>
              <w:ind w:left="216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Using a </w:t>
            </w:r>
            <w:r w:rsidDel="00000000" w:rsidR="00000000" w:rsidRPr="00000000">
              <w:rPr>
                <w:rFonts w:ascii="Trebuchet MS" w:cs="Trebuchet MS" w:eastAsia="Trebuchet MS" w:hAnsi="Trebuchet MS"/>
                <w:sz w:val="20"/>
                <w:szCs w:val="20"/>
                <w:rtl w:val="0"/>
              </w:rPr>
              <w:t xml:space="preserve">Google Docs survey platform for the poll during the website transition to avoid routing data through the old Wild Apricot site and to enable easy spreadsheet exports for tracking responses over time. </w:t>
            </w:r>
          </w:p>
          <w:p w:rsidR="00000000" w:rsidDel="00000000" w:rsidP="00000000" w:rsidRDefault="00000000" w:rsidRPr="00000000" w14:paraId="00000051">
            <w:pPr>
              <w:widowControl w:val="0"/>
              <w:spacing w:line="240" w:lineRule="auto"/>
              <w:ind w:left="2880"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52">
            <w:pPr>
              <w:widowControl w:val="0"/>
              <w:numPr>
                <w:ilvl w:val="0"/>
                <w:numId w:val="1"/>
              </w:numPr>
              <w:spacing w:line="240" w:lineRule="auto"/>
              <w:ind w:left="216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The board recommends making the feedback textbox on the new site a recurring element to gather ongoing member input and framed feedback prompts to solicit opinions on events, branding, and newsletter design.</w:t>
            </w:r>
            <w:r w:rsidDel="00000000" w:rsidR="00000000" w:rsidRPr="00000000">
              <w:rPr>
                <w:rFonts w:ascii="Trebuchet MS" w:cs="Trebuchet MS" w:eastAsia="Trebuchet MS" w:hAnsi="Trebuchet MS"/>
                <w:sz w:val="20"/>
                <w:szCs w:val="20"/>
                <w:rtl w:val="0"/>
              </w:rPr>
              <w:t xml:space="preserve">  </w:t>
            </w:r>
          </w:p>
          <w:p w:rsidR="00000000" w:rsidDel="00000000" w:rsidP="00000000" w:rsidRDefault="00000000" w:rsidRPr="00000000" w14:paraId="00000053">
            <w:pPr>
              <w:widowControl w:val="0"/>
              <w:spacing w:line="240" w:lineRule="auto"/>
              <w:ind w:left="0" w:firstLine="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    </w:t>
            </w:r>
          </w:p>
          <w:p w:rsidR="00000000" w:rsidDel="00000000" w:rsidP="00000000" w:rsidRDefault="00000000" w:rsidRPr="00000000" w14:paraId="00000054">
            <w:pPr>
              <w:widowControl w:val="0"/>
              <w:numPr>
                <w:ilvl w:val="0"/>
                <w:numId w:val="17"/>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Old website - Board Member Page Updated on Wild Apricots.</w:t>
            </w:r>
          </w:p>
          <w:p w:rsidR="00000000" w:rsidDel="00000000" w:rsidP="00000000" w:rsidRDefault="00000000" w:rsidRPr="00000000" w14:paraId="00000055">
            <w:pPr>
              <w:widowControl w:val="0"/>
              <w:spacing w:line="240" w:lineRule="auto"/>
              <w:ind w:left="0" w:firstLine="0"/>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56">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All</w:t>
            </w:r>
          </w:p>
        </w:tc>
        <w:tc>
          <w:tcPr/>
          <w:p w:rsidR="00000000" w:rsidDel="00000000" w:rsidP="00000000" w:rsidRDefault="00000000" w:rsidRPr="00000000" w14:paraId="00000057">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10:15</w:t>
            </w:r>
          </w:p>
        </w:tc>
      </w:tr>
      <w:tr>
        <w:trPr>
          <w:cantSplit w:val="0"/>
          <w:trHeight w:val="1499.35546875" w:hRule="atLeast"/>
          <w:tblHeader w:val="0"/>
        </w:trPr>
        <w:tc>
          <w:tcPr>
            <w:vMerge w:val="restart"/>
          </w:tcPr>
          <w:p w:rsidR="00000000" w:rsidDel="00000000" w:rsidP="00000000" w:rsidRDefault="00000000" w:rsidRPr="00000000" w14:paraId="00000058">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5.</w:t>
            </w:r>
          </w:p>
        </w:tc>
        <w:tc>
          <w:tcPr/>
          <w:p w:rsidR="00000000" w:rsidDel="00000000" w:rsidP="00000000" w:rsidRDefault="00000000" w:rsidRPr="00000000" w14:paraId="00000059">
            <w:pPr>
              <w:widowControl w:val="0"/>
              <w:spacing w:line="240" w:lineRule="auto"/>
              <w:rPr>
                <w:rFonts w:ascii="Trebuchet MS" w:cs="Trebuchet MS" w:eastAsia="Trebuchet MS" w:hAnsi="Trebuchet MS"/>
                <w:b w:val="1"/>
                <w:bCs w:val="1"/>
              </w:rPr>
            </w:pPr>
            <w:r w:rsidDel="00000000" w:rsidR="00000000" w:rsidRPr="00000000">
              <w:rPr>
                <w:rFonts w:ascii="Trebuchet MS" w:cs="Trebuchet MS" w:eastAsia="Trebuchet MS" w:hAnsi="Trebuchet MS"/>
                <w:b w:val="1"/>
                <w:bCs w:val="1"/>
                <w:rtl w:val="0"/>
              </w:rPr>
              <w:t xml:space="preserve">Events:</w:t>
            </w:r>
          </w:p>
          <w:p w:rsidR="00000000" w:rsidDel="00000000" w:rsidP="00000000" w:rsidRDefault="00000000" w:rsidRPr="00000000" w14:paraId="0000005A">
            <w:pPr>
              <w:widowControl w:val="0"/>
              <w:numPr>
                <w:ilvl w:val="0"/>
                <w:numId w:val="12"/>
              </w:numPr>
              <w:spacing w:lin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FOG Training</w:t>
            </w:r>
          </w:p>
          <w:p w:rsidR="00000000" w:rsidDel="00000000" w:rsidP="00000000" w:rsidRDefault="00000000" w:rsidRPr="00000000" w14:paraId="0000005B">
            <w:pPr>
              <w:widowControl w:val="0"/>
              <w:numPr>
                <w:ilvl w:val="0"/>
                <w:numId w:val="21"/>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LS Contract reviewed and approved. </w:t>
            </w:r>
          </w:p>
          <w:p w:rsidR="00000000" w:rsidDel="00000000" w:rsidP="00000000" w:rsidRDefault="00000000" w:rsidRPr="00000000" w14:paraId="0000005C">
            <w:pPr>
              <w:widowControl w:val="0"/>
              <w:numPr>
                <w:ilvl w:val="0"/>
                <w:numId w:val="21"/>
              </w:numPr>
              <w:spacing w:after="0" w:afterAutospacing="0"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5 events total: 4 virtual, 1 in-person. </w:t>
            </w:r>
          </w:p>
          <w:p w:rsidR="00000000" w:rsidDel="00000000" w:rsidP="00000000" w:rsidRDefault="00000000" w:rsidRPr="00000000" w14:paraId="0000005D">
            <w:pPr>
              <w:widowControl w:val="0"/>
              <w:numPr>
                <w:ilvl w:val="0"/>
                <w:numId w:val="21"/>
              </w:numPr>
              <w:spacing w:after="240" w:before="0" w:beforeAutospacing="0"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Tentative in-person location: South Platte.</w:t>
            </w:r>
          </w:p>
        </w:tc>
        <w:tc>
          <w:tcPr>
            <w:vMerge w:val="restart"/>
          </w:tcPr>
          <w:p w:rsidR="00000000" w:rsidDel="00000000" w:rsidP="00000000" w:rsidRDefault="00000000" w:rsidRPr="00000000" w14:paraId="0000005E">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 </w:t>
            </w:r>
          </w:p>
        </w:tc>
        <w:tc>
          <w:tcPr>
            <w:vMerge w:val="restart"/>
          </w:tcPr>
          <w:p w:rsidR="00000000" w:rsidDel="00000000" w:rsidP="00000000" w:rsidRDefault="00000000" w:rsidRPr="00000000" w14:paraId="0000005F">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10:33</w:t>
            </w:r>
          </w:p>
        </w:tc>
      </w:tr>
      <w:tr>
        <w:trPr>
          <w:cantSplit w:val="0"/>
          <w:trHeight w:val="400" w:hRule="atLeast"/>
          <w:tblHeader w:val="0"/>
        </w:trPr>
        <w:tc>
          <w:tcPr>
            <w:vMerge w:val="continue"/>
          </w:tcPr>
          <w:p w:rsidR="00000000" w:rsidDel="00000000" w:rsidP="00000000" w:rsidRDefault="00000000" w:rsidRPr="00000000" w14:paraId="00000060">
            <w:pPr>
              <w:widowControl w:val="0"/>
              <w:spacing w:line="276" w:lineRule="auto"/>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61">
            <w:pPr>
              <w:widowControl w:val="0"/>
              <w:numPr>
                <w:ilvl w:val="0"/>
                <w:numId w:val="12"/>
              </w:numPr>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Enforcement Roundtable</w:t>
            </w:r>
          </w:p>
          <w:p w:rsidR="00000000" w:rsidDel="00000000" w:rsidP="00000000" w:rsidRDefault="00000000" w:rsidRPr="00000000" w14:paraId="00000062">
            <w:pPr>
              <w:widowControl w:val="0"/>
              <w:spacing w:line="240" w:lineRule="auto"/>
              <w:ind w:left="720"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63">
            <w:pPr>
              <w:widowControl w:val="0"/>
              <w:numPr>
                <w:ilvl w:val="0"/>
                <w:numId w:val="18"/>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Tentative Roundtable Schedule: </w:t>
            </w:r>
            <w:hyperlink r:id="rId9">
              <w:r w:rsidDel="00000000" w:rsidR="00000000" w:rsidRPr="00000000">
                <w:rPr>
                  <w:rFonts w:ascii="Trebuchet MS" w:cs="Trebuchet MS" w:eastAsia="Trebuchet MS" w:hAnsi="Trebuchet MS"/>
                  <w:color w:val="0000ee"/>
                  <w:sz w:val="20"/>
                  <w:szCs w:val="20"/>
                  <w:u w:val="single"/>
                  <w:rtl w:val="0"/>
                </w:rPr>
                <w:t xml:space="preserve">20260116_Chair meeting brainstorming.xlsx</w:t>
              </w:r>
            </w:hyperlink>
            <w:r w:rsidDel="00000000" w:rsidR="00000000" w:rsidRPr="00000000">
              <w:rPr>
                <w:rtl w:val="0"/>
              </w:rPr>
            </w:r>
          </w:p>
          <w:p w:rsidR="00000000" w:rsidDel="00000000" w:rsidP="00000000" w:rsidRDefault="00000000" w:rsidRPr="00000000" w14:paraId="00000064">
            <w:pPr>
              <w:widowControl w:val="0"/>
              <w:numPr>
                <w:ilvl w:val="0"/>
                <w:numId w:val="18"/>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2 Events In person </w:t>
            </w:r>
          </w:p>
          <w:p w:rsidR="00000000" w:rsidDel="00000000" w:rsidP="00000000" w:rsidRDefault="00000000" w:rsidRPr="00000000" w14:paraId="00000065">
            <w:pPr>
              <w:widowControl w:val="0"/>
              <w:numPr>
                <w:ilvl w:val="0"/>
                <w:numId w:val="18"/>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Locations are S. Platte &amp; Tentative for Westminster</w:t>
            </w:r>
          </w:p>
          <w:p w:rsidR="00000000" w:rsidDel="00000000" w:rsidP="00000000" w:rsidRDefault="00000000" w:rsidRPr="00000000" w14:paraId="00000066">
            <w:pPr>
              <w:widowControl w:val="0"/>
              <w:numPr>
                <w:ilvl w:val="0"/>
                <w:numId w:val="18"/>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Event time and date,  Mornings time till noon in  May and July. </w:t>
            </w:r>
          </w:p>
          <w:p w:rsidR="00000000" w:rsidDel="00000000" w:rsidP="00000000" w:rsidRDefault="00000000" w:rsidRPr="00000000" w14:paraId="00000067">
            <w:pPr>
              <w:widowControl w:val="0"/>
              <w:spacing w:line="240" w:lineRule="auto"/>
              <w:ind w:left="0" w:firstLine="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Board Feedback:</w:t>
            </w:r>
          </w:p>
          <w:p w:rsidR="00000000" w:rsidDel="00000000" w:rsidP="00000000" w:rsidRDefault="00000000" w:rsidRPr="00000000" w14:paraId="00000068">
            <w:pPr>
              <w:widowControl w:val="0"/>
              <w:spacing w:line="240" w:lineRule="auto"/>
              <w:ind w:left="2160"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69">
            <w:pPr>
              <w:widowControl w:val="0"/>
              <w:numPr>
                <w:ilvl w:val="0"/>
                <w:numId w:val="10"/>
              </w:numPr>
              <w:spacing w:line="240" w:lineRule="auto"/>
              <w:ind w:left="216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Members recommended limiting in‑person roundtables down from 4 events to two (2) or three (3), with two (May and July) favored to avoid overload and to reserve focus for the annual conference</w:t>
            </w:r>
          </w:p>
          <w:p w:rsidR="00000000" w:rsidDel="00000000" w:rsidP="00000000" w:rsidRDefault="00000000" w:rsidRPr="00000000" w14:paraId="0000006A">
            <w:pPr>
              <w:widowControl w:val="0"/>
              <w:numPr>
                <w:ilvl w:val="0"/>
                <w:numId w:val="10"/>
              </w:numPr>
              <w:spacing w:line="240" w:lineRule="auto"/>
              <w:ind w:left="216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The May roundtable will include a short focused enforcement topic at the start, followed by open discussion</w:t>
            </w:r>
            <w:r w:rsidDel="00000000" w:rsidR="00000000" w:rsidRPr="00000000">
              <w:rPr>
                <w:rtl w:val="0"/>
              </w:rPr>
            </w:r>
          </w:p>
        </w:tc>
        <w:tc>
          <w:tcPr>
            <w:vMerge w:val="continue"/>
          </w:tcPr>
          <w:p w:rsidR="00000000" w:rsidDel="00000000" w:rsidP="00000000" w:rsidRDefault="00000000" w:rsidRPr="00000000" w14:paraId="0000006B">
            <w:pPr>
              <w:widowControl w:val="0"/>
              <w:spacing w:line="276" w:lineRule="auto"/>
              <w:rPr>
                <w:rFonts w:ascii="Trebuchet MS" w:cs="Trebuchet MS" w:eastAsia="Trebuchet MS" w:hAnsi="Trebuchet MS"/>
                <w:sz w:val="20"/>
                <w:szCs w:val="20"/>
              </w:rPr>
            </w:pPr>
            <w:r w:rsidDel="00000000" w:rsidR="00000000" w:rsidRPr="00000000">
              <w:rPr>
                <w:rtl w:val="0"/>
              </w:rPr>
            </w:r>
          </w:p>
        </w:tc>
        <w:tc>
          <w:tcPr>
            <w:vMerge w:val="continue"/>
          </w:tcPr>
          <w:p w:rsidR="00000000" w:rsidDel="00000000" w:rsidP="00000000" w:rsidRDefault="00000000" w:rsidRPr="00000000" w14:paraId="0000006C">
            <w:pPr>
              <w:widowControl w:val="0"/>
              <w:spacing w:line="276" w:lineRule="auto"/>
              <w:rPr>
                <w:rFonts w:ascii="Trebuchet MS" w:cs="Trebuchet MS" w:eastAsia="Trebuchet MS" w:hAnsi="Trebuchet MS"/>
                <w:sz w:val="20"/>
                <w:szCs w:val="20"/>
              </w:rPr>
            </w:pPr>
            <w:r w:rsidDel="00000000" w:rsidR="00000000" w:rsidRPr="00000000">
              <w:rPr>
                <w:rtl w:val="0"/>
              </w:rPr>
            </w:r>
          </w:p>
        </w:tc>
      </w:tr>
      <w:tr>
        <w:trPr>
          <w:cantSplit w:val="0"/>
          <w:trHeight w:val="400" w:hRule="atLeast"/>
          <w:tblHeader w:val="0"/>
        </w:trPr>
        <w:tc>
          <w:tcPr>
            <w:vMerge w:val="continue"/>
          </w:tcPr>
          <w:p w:rsidR="00000000" w:rsidDel="00000000" w:rsidP="00000000" w:rsidRDefault="00000000" w:rsidRPr="00000000" w14:paraId="0000006D">
            <w:pPr>
              <w:widowControl w:val="0"/>
              <w:spacing w:line="276" w:lineRule="auto"/>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6E">
            <w:pPr>
              <w:widowControl w:val="0"/>
              <w:numPr>
                <w:ilvl w:val="0"/>
                <w:numId w:val="12"/>
              </w:numPr>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Conference Items</w:t>
            </w:r>
          </w:p>
          <w:p w:rsidR="00000000" w:rsidDel="00000000" w:rsidP="00000000" w:rsidRDefault="00000000" w:rsidRPr="00000000" w14:paraId="0000006F">
            <w:pPr>
              <w:widowControl w:val="0"/>
              <w:numPr>
                <w:ilvl w:val="0"/>
                <w:numId w:val="8"/>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Location of conference: (South) Specific Location TBD </w:t>
            </w:r>
          </w:p>
          <w:p w:rsidR="00000000" w:rsidDel="00000000" w:rsidP="00000000" w:rsidRDefault="00000000" w:rsidRPr="00000000" w14:paraId="00000070">
            <w:pPr>
              <w:widowControl w:val="0"/>
              <w:numPr>
                <w:ilvl w:val="0"/>
                <w:numId w:val="8"/>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When: September 24th all day ,</w:t>
            </w:r>
          </w:p>
          <w:p w:rsidR="00000000" w:rsidDel="00000000" w:rsidP="00000000" w:rsidRDefault="00000000" w:rsidRPr="00000000" w14:paraId="00000071">
            <w:pPr>
              <w:widowControl w:val="0"/>
              <w:numPr>
                <w:ilvl w:val="0"/>
                <w:numId w:val="8"/>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Sponsor list. </w:t>
            </w:r>
            <w:hyperlink r:id="rId10">
              <w:r w:rsidDel="00000000" w:rsidR="00000000" w:rsidRPr="00000000">
                <w:rPr>
                  <w:rFonts w:ascii="Trebuchet MS" w:cs="Trebuchet MS" w:eastAsia="Trebuchet MS" w:hAnsi="Trebuchet MS"/>
                  <w:color w:val="0000ee"/>
                  <w:sz w:val="20"/>
                  <w:szCs w:val="20"/>
                  <w:u w:val="single"/>
                  <w:rtl w:val="0"/>
                </w:rPr>
                <w:t xml:space="preserve">20251210_CIPCA Sponsorship List.xlsx</w:t>
              </w:r>
            </w:hyperlink>
            <w:r w:rsidDel="00000000" w:rsidR="00000000" w:rsidRPr="00000000">
              <w:rPr>
                <w:rFonts w:ascii="Trebuchet MS" w:cs="Trebuchet MS" w:eastAsia="Trebuchet MS" w:hAnsi="Trebuchet MS"/>
                <w:sz w:val="20"/>
                <w:szCs w:val="20"/>
                <w:rtl w:val="0"/>
              </w:rPr>
              <w:t xml:space="preserve"> </w:t>
            </w:r>
          </w:p>
          <w:p w:rsidR="00000000" w:rsidDel="00000000" w:rsidP="00000000" w:rsidRDefault="00000000" w:rsidRPr="00000000" w14:paraId="00000072">
            <w:pPr>
              <w:widowControl w:val="0"/>
              <w:spacing w:line="240" w:lineRule="auto"/>
              <w:ind w:left="1440" w:firstLine="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 Confirm and Vote at the next meeting. </w:t>
            </w:r>
          </w:p>
          <w:p w:rsidR="00000000" w:rsidDel="00000000" w:rsidP="00000000" w:rsidRDefault="00000000" w:rsidRPr="00000000" w14:paraId="00000073">
            <w:pPr>
              <w:widowControl w:val="0"/>
              <w:spacing w:line="240" w:lineRule="auto"/>
              <w:ind w:left="1440"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74">
            <w:pPr>
              <w:widowControl w:val="0"/>
              <w:spacing w:line="240" w:lineRule="auto"/>
              <w:ind w:left="0" w:firstLine="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Board feedback:</w:t>
            </w:r>
          </w:p>
          <w:p w:rsidR="00000000" w:rsidDel="00000000" w:rsidP="00000000" w:rsidRDefault="00000000" w:rsidRPr="00000000" w14:paraId="00000075">
            <w:pPr>
              <w:widowControl w:val="0"/>
              <w:numPr>
                <w:ilvl w:val="0"/>
                <w:numId w:val="9"/>
              </w:numPr>
              <w:spacing w:line="240" w:lineRule="auto"/>
              <w:ind w:left="216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Ideas for providing attendees with the History of CIPCA information when registering or on an information card.</w:t>
            </w:r>
          </w:p>
          <w:p w:rsidR="00000000" w:rsidDel="00000000" w:rsidP="00000000" w:rsidRDefault="00000000" w:rsidRPr="00000000" w14:paraId="00000076">
            <w:pPr>
              <w:widowControl w:val="0"/>
              <w:numPr>
                <w:ilvl w:val="0"/>
                <w:numId w:val="9"/>
              </w:numPr>
              <w:spacing w:line="240" w:lineRule="auto"/>
              <w:ind w:left="216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Moved the event to late September to better align with potential government shutdown, allowing region 8 and potential state presenters the opportunity to attend this conference.</w:t>
            </w:r>
          </w:p>
          <w:p w:rsidR="00000000" w:rsidDel="00000000" w:rsidP="00000000" w:rsidRDefault="00000000" w:rsidRPr="00000000" w14:paraId="00000077">
            <w:pPr>
              <w:widowControl w:val="0"/>
              <w:numPr>
                <w:ilvl w:val="0"/>
                <w:numId w:val="9"/>
              </w:numPr>
              <w:spacing w:line="240" w:lineRule="auto"/>
              <w:ind w:left="216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Proposal for a living document to track venues for the annual conference. Each member would call and gather information, and the list is broken down by area board members.</w:t>
            </w:r>
          </w:p>
          <w:p w:rsidR="00000000" w:rsidDel="00000000" w:rsidP="00000000" w:rsidRDefault="00000000" w:rsidRPr="00000000" w14:paraId="00000078">
            <w:pPr>
              <w:widowControl w:val="0"/>
              <w:numPr>
                <w:ilvl w:val="0"/>
                <w:numId w:val="9"/>
              </w:numPr>
              <w:spacing w:line="240" w:lineRule="auto"/>
              <w:ind w:left="216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Conference Rotation</w:t>
            </w:r>
            <w:hyperlink r:id="rId11">
              <w:r w:rsidDel="00000000" w:rsidR="00000000" w:rsidRPr="00000000">
                <w:rPr>
                  <w:rFonts w:ascii="Trebuchet MS" w:cs="Trebuchet MS" w:eastAsia="Trebuchet MS" w:hAnsi="Trebuchet MS"/>
                  <w:color w:val="0000ee"/>
                  <w:sz w:val="20"/>
                  <w:szCs w:val="20"/>
                  <w:u w:val="single"/>
                  <w:rtl w:val="0"/>
                </w:rPr>
                <w:t xml:space="preserve">20260116_Chair meeting brainstorming.xlsx</w:t>
              </w:r>
            </w:hyperlink>
            <w:r w:rsidDel="00000000" w:rsidR="00000000" w:rsidRPr="00000000">
              <w:rPr>
                <w:rtl w:val="0"/>
              </w:rPr>
            </w:r>
          </w:p>
          <w:p w:rsidR="00000000" w:rsidDel="00000000" w:rsidP="00000000" w:rsidRDefault="00000000" w:rsidRPr="00000000" w14:paraId="00000079">
            <w:pPr>
              <w:widowControl w:val="0"/>
              <w:spacing w:line="240" w:lineRule="auto"/>
              <w:ind w:left="2160" w:firstLine="0"/>
              <w:rPr>
                <w:rFonts w:ascii="Trebuchet MS" w:cs="Trebuchet MS" w:eastAsia="Trebuchet MS" w:hAnsi="Trebuchet MS"/>
                <w:sz w:val="20"/>
                <w:szCs w:val="20"/>
              </w:rPr>
            </w:pPr>
            <w:r w:rsidDel="00000000" w:rsidR="00000000" w:rsidRPr="00000000">
              <w:rPr>
                <w:rtl w:val="0"/>
              </w:rPr>
            </w:r>
          </w:p>
        </w:tc>
        <w:tc>
          <w:tcPr>
            <w:vMerge w:val="continue"/>
          </w:tcPr>
          <w:p w:rsidR="00000000" w:rsidDel="00000000" w:rsidP="00000000" w:rsidRDefault="00000000" w:rsidRPr="00000000" w14:paraId="0000007A">
            <w:pPr>
              <w:widowControl w:val="0"/>
              <w:spacing w:line="276" w:lineRule="auto"/>
              <w:rPr>
                <w:rFonts w:ascii="Trebuchet MS" w:cs="Trebuchet MS" w:eastAsia="Trebuchet MS" w:hAnsi="Trebuchet MS"/>
                <w:sz w:val="20"/>
                <w:szCs w:val="20"/>
              </w:rPr>
            </w:pPr>
            <w:r w:rsidDel="00000000" w:rsidR="00000000" w:rsidRPr="00000000">
              <w:rPr>
                <w:rtl w:val="0"/>
              </w:rPr>
            </w:r>
          </w:p>
        </w:tc>
        <w:tc>
          <w:tcPr>
            <w:vMerge w:val="continue"/>
          </w:tcPr>
          <w:p w:rsidR="00000000" w:rsidDel="00000000" w:rsidP="00000000" w:rsidRDefault="00000000" w:rsidRPr="00000000" w14:paraId="0000007B">
            <w:pPr>
              <w:widowControl w:val="0"/>
              <w:spacing w:line="276" w:lineRule="auto"/>
              <w:rPr>
                <w:rFonts w:ascii="Trebuchet MS" w:cs="Trebuchet MS" w:eastAsia="Trebuchet MS" w:hAnsi="Trebuchet MS"/>
                <w:sz w:val="20"/>
                <w:szCs w:val="20"/>
              </w:rPr>
            </w:pPr>
            <w:r w:rsidDel="00000000" w:rsidR="00000000" w:rsidRPr="00000000">
              <w:rPr>
                <w:rtl w:val="0"/>
              </w:rPr>
            </w:r>
          </w:p>
        </w:tc>
      </w:tr>
      <w:tr>
        <w:trPr>
          <w:cantSplit w:val="0"/>
          <w:trHeight w:val="1904.884765625" w:hRule="atLeast"/>
          <w:tblHeader w:val="0"/>
        </w:trPr>
        <w:tc>
          <w:tcPr>
            <w:vMerge w:val="continue"/>
          </w:tcPr>
          <w:p w:rsidR="00000000" w:rsidDel="00000000" w:rsidP="00000000" w:rsidRDefault="00000000" w:rsidRPr="00000000" w14:paraId="0000007C">
            <w:pPr>
              <w:widowControl w:val="0"/>
              <w:spacing w:line="276" w:lineRule="auto"/>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7D">
            <w:pPr>
              <w:widowControl w:val="0"/>
              <w:numPr>
                <w:ilvl w:val="0"/>
                <w:numId w:val="12"/>
              </w:numPr>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Next Board Meeting: March 12th in person at</w:t>
            </w:r>
            <w:hyperlink r:id="rId12">
              <w:r w:rsidDel="00000000" w:rsidR="00000000" w:rsidRPr="00000000">
                <w:rPr>
                  <w:color w:val="0000ee"/>
                  <w:u w:val="single"/>
                  <w:rtl w:val="0"/>
                </w:rPr>
                <w:t xml:space="preserve">Prodigy Coffeehouse / 40th &amp; Colorado</w:t>
              </w:r>
            </w:hyperlink>
            <w:r w:rsidDel="00000000" w:rsidR="00000000" w:rsidRPr="00000000">
              <w:rPr>
                <w:rtl w:val="0"/>
              </w:rPr>
            </w:r>
          </w:p>
          <w:p w:rsidR="00000000" w:rsidDel="00000000" w:rsidP="00000000" w:rsidRDefault="00000000" w:rsidRPr="00000000" w14:paraId="0000007E">
            <w:pPr>
              <w:widowControl w:val="0"/>
              <w:spacing w:line="240" w:lineRule="auto"/>
              <w:ind w:left="0" w:firstLine="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Board feedback: </w:t>
            </w:r>
          </w:p>
          <w:p w:rsidR="00000000" w:rsidDel="00000000" w:rsidP="00000000" w:rsidRDefault="00000000" w:rsidRPr="00000000" w14:paraId="0000007F">
            <w:pPr>
              <w:widowControl w:val="0"/>
              <w:numPr>
                <w:ilvl w:val="0"/>
                <w:numId w:val="19"/>
              </w:numPr>
              <w:spacing w:line="240" w:lineRule="auto"/>
              <w:ind w:left="216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Members like the idea of in-person meetings as well as virtual. Everyone likes the idea of the next meeting at Prodigy coffee house. Budget an estimated $70 for the event. </w:t>
            </w:r>
          </w:p>
        </w:tc>
        <w:tc>
          <w:tcPr>
            <w:vMerge w:val="continue"/>
          </w:tcPr>
          <w:p w:rsidR="00000000" w:rsidDel="00000000" w:rsidP="00000000" w:rsidRDefault="00000000" w:rsidRPr="00000000" w14:paraId="00000080">
            <w:pPr>
              <w:widowControl w:val="0"/>
              <w:spacing w:line="276" w:lineRule="auto"/>
              <w:rPr>
                <w:rFonts w:ascii="Trebuchet MS" w:cs="Trebuchet MS" w:eastAsia="Trebuchet MS" w:hAnsi="Trebuchet MS"/>
                <w:sz w:val="20"/>
                <w:szCs w:val="20"/>
              </w:rPr>
            </w:pPr>
            <w:r w:rsidDel="00000000" w:rsidR="00000000" w:rsidRPr="00000000">
              <w:rPr>
                <w:rtl w:val="0"/>
              </w:rPr>
            </w:r>
          </w:p>
        </w:tc>
        <w:tc>
          <w:tcPr>
            <w:vMerge w:val="continue"/>
          </w:tcPr>
          <w:p w:rsidR="00000000" w:rsidDel="00000000" w:rsidP="00000000" w:rsidRDefault="00000000" w:rsidRPr="00000000" w14:paraId="00000081">
            <w:pPr>
              <w:widowControl w:val="0"/>
              <w:spacing w:line="276" w:lineRule="auto"/>
              <w:rPr>
                <w:rFonts w:ascii="Trebuchet MS" w:cs="Trebuchet MS" w:eastAsia="Trebuchet MS" w:hAnsi="Trebuchet MS"/>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82">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6.</w:t>
            </w:r>
          </w:p>
        </w:tc>
        <w:tc>
          <w:tcPr/>
          <w:p w:rsidR="00000000" w:rsidDel="00000000" w:rsidP="00000000" w:rsidRDefault="00000000" w:rsidRPr="00000000" w14:paraId="00000083">
            <w:pPr>
              <w:widowControl w:val="0"/>
              <w:spacing w:line="240" w:lineRule="auto"/>
              <w:rPr>
                <w:rFonts w:ascii="Trebuchet MS" w:cs="Trebuchet MS" w:eastAsia="Trebuchet MS" w:hAnsi="Trebuchet MS"/>
                <w:color w:val="222222"/>
                <w:sz w:val="20"/>
                <w:szCs w:val="20"/>
                <w:highlight w:val="white"/>
              </w:rPr>
            </w:pPr>
            <w:r w:rsidDel="00000000" w:rsidR="00000000" w:rsidRPr="00000000">
              <w:rPr>
                <w:rFonts w:ascii="Trebuchet MS" w:cs="Trebuchet MS" w:eastAsia="Trebuchet MS" w:hAnsi="Trebuchet MS"/>
                <w:b w:val="1"/>
                <w:bCs w:val="1"/>
                <w:color w:val="222222"/>
                <w:highlight w:val="white"/>
                <w:rtl w:val="0"/>
              </w:rPr>
              <w:t xml:space="preserve">Treasurers report:</w:t>
            </w:r>
            <w:r w:rsidDel="00000000" w:rsidR="00000000" w:rsidRPr="00000000">
              <w:rPr>
                <w:rFonts w:ascii="Trebuchet MS" w:cs="Trebuchet MS" w:eastAsia="Trebuchet MS" w:hAnsi="Trebuchet MS"/>
                <w:color w:val="222222"/>
                <w:sz w:val="20"/>
                <w:szCs w:val="20"/>
                <w:highlight w:val="white"/>
                <w:rtl w:val="0"/>
              </w:rPr>
              <w:t xml:space="preserve"> Reviewing current budget (accounting for events that are free to Board members) Board members must pay annual membership fees as indicated in the Bylaws. </w:t>
            </w:r>
          </w:p>
        </w:tc>
        <w:tc>
          <w:tcPr/>
          <w:p w:rsidR="00000000" w:rsidDel="00000000" w:rsidP="00000000" w:rsidRDefault="00000000" w:rsidRPr="00000000" w14:paraId="00000084">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Treasure</w:t>
            </w:r>
          </w:p>
        </w:tc>
        <w:tc>
          <w:tcPr/>
          <w:p w:rsidR="00000000" w:rsidDel="00000000" w:rsidP="00000000" w:rsidRDefault="00000000" w:rsidRPr="00000000" w14:paraId="00000085">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11:30</w:t>
            </w:r>
          </w:p>
        </w:tc>
      </w:tr>
      <w:tr>
        <w:trPr>
          <w:cantSplit w:val="0"/>
          <w:trHeight w:val="1048.359375" w:hRule="atLeast"/>
          <w:tblHeader w:val="0"/>
        </w:trPr>
        <w:tc>
          <w:tcPr/>
          <w:p w:rsidR="00000000" w:rsidDel="00000000" w:rsidP="00000000" w:rsidRDefault="00000000" w:rsidRPr="00000000" w14:paraId="00000086">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7.</w:t>
            </w:r>
          </w:p>
        </w:tc>
        <w:tc>
          <w:tcPr/>
          <w:p w:rsidR="00000000" w:rsidDel="00000000" w:rsidP="00000000" w:rsidRDefault="00000000" w:rsidRPr="00000000" w14:paraId="00000087">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b w:val="1"/>
                <w:bCs w:val="1"/>
                <w:rtl w:val="0"/>
              </w:rPr>
              <w:t xml:space="preserve">Pending Agenda Items:</w:t>
            </w:r>
            <w:r w:rsidDel="00000000" w:rsidR="00000000" w:rsidRPr="00000000">
              <w:rPr>
                <w:rFonts w:ascii="Trebuchet MS" w:cs="Trebuchet MS" w:eastAsia="Trebuchet MS" w:hAnsi="Trebuchet MS"/>
                <w:sz w:val="20"/>
                <w:szCs w:val="20"/>
                <w:rtl w:val="0"/>
              </w:rPr>
              <w:t xml:space="preserve"> - This section is reserved for items that are on our radar to add to the agenda at some point. </w:t>
            </w:r>
            <w:r w:rsidDel="00000000" w:rsidR="00000000" w:rsidRPr="00000000">
              <w:rPr>
                <w:rtl w:val="0"/>
              </w:rPr>
            </w:r>
          </w:p>
          <w:p w:rsidR="00000000" w:rsidDel="00000000" w:rsidP="00000000" w:rsidRDefault="00000000" w:rsidRPr="00000000" w14:paraId="00000088">
            <w:pPr>
              <w:widowControl w:val="0"/>
              <w:numPr>
                <w:ilvl w:val="0"/>
                <w:numId w:val="5"/>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Virbal Judo CIPCA sponsored event, 35 attendees required.</w:t>
            </w:r>
          </w:p>
          <w:p w:rsidR="00000000" w:rsidDel="00000000" w:rsidP="00000000" w:rsidRDefault="00000000" w:rsidRPr="00000000" w14:paraId="00000089">
            <w:pPr>
              <w:widowControl w:val="0"/>
              <w:numPr>
                <w:ilvl w:val="0"/>
                <w:numId w:val="14"/>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Virtual offerings and "state of CIPCA" proposal</w:t>
            </w:r>
            <w:r w:rsidDel="00000000" w:rsidR="00000000" w:rsidRPr="00000000">
              <w:rPr>
                <w:rtl w:val="0"/>
              </w:rPr>
            </w:r>
          </w:p>
        </w:tc>
        <w:tc>
          <w:tcPr/>
          <w:p w:rsidR="00000000" w:rsidDel="00000000" w:rsidP="00000000" w:rsidRDefault="00000000" w:rsidRPr="00000000" w14:paraId="0000008A">
            <w:pPr>
              <w:widowControl w:val="0"/>
              <w:spacing w:line="240" w:lineRule="auto"/>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8B">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11:40</w:t>
            </w:r>
          </w:p>
        </w:tc>
      </w:tr>
      <w:tr>
        <w:trPr>
          <w:cantSplit w:val="0"/>
          <w:tblHeader w:val="0"/>
        </w:trPr>
        <w:tc>
          <w:tcPr/>
          <w:p w:rsidR="00000000" w:rsidDel="00000000" w:rsidP="00000000" w:rsidRDefault="00000000" w:rsidRPr="00000000" w14:paraId="0000008C">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8.</w:t>
            </w:r>
          </w:p>
        </w:tc>
        <w:tc>
          <w:tcPr/>
          <w:p w:rsidR="00000000" w:rsidDel="00000000" w:rsidP="00000000" w:rsidRDefault="00000000" w:rsidRPr="00000000" w14:paraId="0000008D">
            <w:pPr>
              <w:widowControl w:val="0"/>
              <w:spacing w:line="240" w:lineRule="auto"/>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b w:val="1"/>
                <w:bCs w:val="1"/>
                <w:highlight w:val="white"/>
                <w:rtl w:val="0"/>
              </w:rPr>
              <w:t xml:space="preserve">Brainstorming Section:</w:t>
            </w:r>
            <w:r w:rsidDel="00000000" w:rsidR="00000000" w:rsidRPr="00000000">
              <w:rPr>
                <w:rFonts w:ascii="Trebuchet MS" w:cs="Trebuchet MS" w:eastAsia="Trebuchet MS" w:hAnsi="Trebuchet MS"/>
                <w:sz w:val="20"/>
                <w:szCs w:val="20"/>
                <w:highlight w:val="white"/>
                <w:rtl w:val="0"/>
              </w:rPr>
              <w:t xml:space="preserve"> - Succession planning </w:t>
            </w:r>
            <w:hyperlink r:id="rId13">
              <w:r w:rsidDel="00000000" w:rsidR="00000000" w:rsidRPr="00000000">
                <w:rPr>
                  <w:rFonts w:ascii="Trebuchet MS" w:cs="Trebuchet MS" w:eastAsia="Trebuchet MS" w:hAnsi="Trebuchet MS"/>
                  <w:color w:val="0000ee"/>
                  <w:sz w:val="20"/>
                  <w:szCs w:val="20"/>
                  <w:highlight w:val="white"/>
                  <w:u w:val="single"/>
                  <w:rtl w:val="0"/>
                </w:rPr>
                <w:t xml:space="preserve">CIPCA_Pass-on_book.docx</w:t>
              </w:r>
            </w:hyperlink>
            <w:r w:rsidDel="00000000" w:rsidR="00000000" w:rsidRPr="00000000">
              <w:rPr>
                <w:rtl w:val="0"/>
              </w:rPr>
            </w:r>
          </w:p>
          <w:p w:rsidR="00000000" w:rsidDel="00000000" w:rsidP="00000000" w:rsidRDefault="00000000" w:rsidRPr="00000000" w14:paraId="0000008E">
            <w:pPr>
              <w:widowControl w:val="0"/>
              <w:spacing w:line="240" w:lineRule="auto"/>
              <w:rPr>
                <w:rFonts w:ascii="Trebuchet MS" w:cs="Trebuchet MS" w:eastAsia="Trebuchet MS" w:hAnsi="Trebuchet MS"/>
                <w:sz w:val="20"/>
                <w:szCs w:val="20"/>
                <w:highlight w:val="white"/>
              </w:rPr>
            </w:pPr>
            <w:r w:rsidDel="00000000" w:rsidR="00000000" w:rsidRPr="00000000">
              <w:rPr>
                <w:rtl w:val="0"/>
              </w:rPr>
            </w:r>
          </w:p>
          <w:p w:rsidR="00000000" w:rsidDel="00000000" w:rsidP="00000000" w:rsidRDefault="00000000" w:rsidRPr="00000000" w14:paraId="0000008F">
            <w:pPr>
              <w:widowControl w:val="0"/>
              <w:numPr>
                <w:ilvl w:val="0"/>
                <w:numId w:val="13"/>
              </w:numPr>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Virtual offerings and "state of CIPCA" proposal</w:t>
            </w:r>
          </w:p>
          <w:p w:rsidR="00000000" w:rsidDel="00000000" w:rsidP="00000000" w:rsidRDefault="00000000" w:rsidRPr="00000000" w14:paraId="00000090">
            <w:pPr>
              <w:widowControl w:val="0"/>
              <w:numPr>
                <w:ilvl w:val="0"/>
                <w:numId w:val="2"/>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Attendees noted a lack of free virtual member options and proposed creating periodic virtual touchpoints, including a suggested annual "state of CIPCA" presentation to cover finances, membership trends, and upcoming events. Timing options included late March, next year, or a December "CIPCA wrap" to summarize accomplishments and introduce new board members.</w:t>
            </w:r>
            <w:r w:rsidDel="00000000" w:rsidR="00000000" w:rsidRPr="00000000">
              <w:rPr>
                <w:rtl w:val="0"/>
              </w:rPr>
            </w:r>
          </w:p>
        </w:tc>
        <w:tc>
          <w:tcPr/>
          <w:p w:rsidR="00000000" w:rsidDel="00000000" w:rsidP="00000000" w:rsidRDefault="00000000" w:rsidRPr="00000000" w14:paraId="00000091">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All</w:t>
            </w:r>
          </w:p>
        </w:tc>
        <w:tc>
          <w:tcPr/>
          <w:p w:rsidR="00000000" w:rsidDel="00000000" w:rsidP="00000000" w:rsidRDefault="00000000" w:rsidRPr="00000000" w14:paraId="00000092">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11:45</w:t>
            </w:r>
          </w:p>
        </w:tc>
      </w:tr>
      <w:tr>
        <w:trPr>
          <w:cantSplit w:val="0"/>
          <w:tblHeader w:val="0"/>
        </w:trPr>
        <w:tc>
          <w:tcPr/>
          <w:p w:rsidR="00000000" w:rsidDel="00000000" w:rsidP="00000000" w:rsidRDefault="00000000" w:rsidRPr="00000000" w14:paraId="00000093">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9.</w:t>
            </w:r>
          </w:p>
        </w:tc>
        <w:tc>
          <w:tcPr/>
          <w:p w:rsidR="00000000" w:rsidDel="00000000" w:rsidP="00000000" w:rsidRDefault="00000000" w:rsidRPr="00000000" w14:paraId="00000094">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b w:val="1"/>
                <w:bCs w:val="1"/>
                <w:rtl w:val="0"/>
              </w:rPr>
              <w:t xml:space="preserve">Announcements</w:t>
            </w:r>
            <w:r w:rsidDel="00000000" w:rsidR="00000000" w:rsidRPr="00000000">
              <w:rPr>
                <w:rFonts w:ascii="Trebuchet MS" w:cs="Trebuchet MS" w:eastAsia="Trebuchet MS" w:hAnsi="Trebuchet MS"/>
                <w:sz w:val="20"/>
                <w:szCs w:val="20"/>
                <w:rtl w:val="0"/>
              </w:rPr>
              <w:t xml:space="preserve"> - In-person Board meeting? Quarterly/semi-annually? Or continue virtual? Budget for $70-100 per meeting for food and coffee/drink? </w:t>
            </w:r>
          </w:p>
          <w:p w:rsidR="00000000" w:rsidDel="00000000" w:rsidP="00000000" w:rsidRDefault="00000000" w:rsidRPr="00000000" w14:paraId="00000095">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96">
            <w:pPr>
              <w:widowControl w:val="0"/>
              <w:spacing w:line="240" w:lineRule="auto"/>
              <w:ind w:left="-15" w:firstLine="0"/>
              <w:rPr>
                <w:rFonts w:ascii="Trebuchet MS" w:cs="Trebuchet MS" w:eastAsia="Trebuchet MS" w:hAnsi="Trebuchet MS"/>
                <w:sz w:val="20"/>
                <w:szCs w:val="20"/>
              </w:rPr>
            </w:pPr>
            <w:hyperlink r:id="rId14">
              <w:r w:rsidDel="00000000" w:rsidR="00000000" w:rsidRPr="00000000">
                <w:rPr>
                  <w:rFonts w:ascii="Trebuchet MS" w:cs="Trebuchet MS" w:eastAsia="Trebuchet MS" w:hAnsi="Trebuchet MS"/>
                  <w:color w:val="1155cc"/>
                  <w:sz w:val="20"/>
                  <w:szCs w:val="20"/>
                  <w:u w:val="single"/>
                  <w:rtl w:val="0"/>
                </w:rPr>
                <w:t xml:space="preserve">https://prodigyventures.org/free-meeting-space/</w:t>
              </w:r>
            </w:hyperlink>
            <w:r w:rsidDel="00000000" w:rsidR="00000000" w:rsidRPr="00000000">
              <w:rPr>
                <w:rFonts w:ascii="Trebuchet MS" w:cs="Trebuchet MS" w:eastAsia="Trebuchet MS" w:hAnsi="Trebuchet MS"/>
                <w:sz w:val="20"/>
                <w:szCs w:val="20"/>
                <w:rtl w:val="0"/>
              </w:rPr>
              <w:t xml:space="preserve"> with purchase of food (budget = $70-80 (food and coffee))</w:t>
            </w:r>
            <w:r w:rsidDel="00000000" w:rsidR="00000000" w:rsidRPr="00000000">
              <w:rPr>
                <w:rtl w:val="0"/>
              </w:rPr>
            </w:r>
          </w:p>
          <w:p w:rsidR="00000000" w:rsidDel="00000000" w:rsidP="00000000" w:rsidRDefault="00000000" w:rsidRPr="00000000" w14:paraId="00000097">
            <w:pPr>
              <w:widowControl w:val="0"/>
              <w:spacing w:line="240" w:lineRule="auto"/>
              <w:ind w:left="-15" w:firstLine="0"/>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98">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w:t>
            </w:r>
          </w:p>
        </w:tc>
        <w:tc>
          <w:tcPr/>
          <w:p w:rsidR="00000000" w:rsidDel="00000000" w:rsidP="00000000" w:rsidRDefault="00000000" w:rsidRPr="00000000" w14:paraId="00000099">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11:55</w:t>
            </w:r>
          </w:p>
        </w:tc>
      </w:tr>
      <w:tr>
        <w:trPr>
          <w:cantSplit w:val="0"/>
          <w:trHeight w:val="1603" w:hRule="atLeast"/>
          <w:tblHeader w:val="0"/>
        </w:trPr>
        <w:tc>
          <w:tcPr/>
          <w:p w:rsidR="00000000" w:rsidDel="00000000" w:rsidP="00000000" w:rsidRDefault="00000000" w:rsidRPr="00000000" w14:paraId="0000009A">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w:t>
            </w:r>
          </w:p>
        </w:tc>
        <w:tc>
          <w:tcPr/>
          <w:p w:rsidR="00000000" w:rsidDel="00000000" w:rsidP="00000000" w:rsidRDefault="00000000" w:rsidRPr="00000000" w14:paraId="0000009B">
            <w:pPr>
              <w:widowControl w:val="0"/>
              <w:spacing w:line="240" w:lineRule="auto"/>
              <w:rPr>
                <w:rFonts w:ascii="Trebuchet MS" w:cs="Trebuchet MS" w:eastAsia="Trebuchet MS" w:hAnsi="Trebuchet MS"/>
                <w:b w:val="1"/>
                <w:bCs w:val="1"/>
              </w:rPr>
            </w:pPr>
            <w:r w:rsidDel="00000000" w:rsidR="00000000" w:rsidRPr="00000000">
              <w:rPr>
                <w:rFonts w:ascii="Trebuchet MS" w:cs="Trebuchet MS" w:eastAsia="Trebuchet MS" w:hAnsi="Trebuchet MS"/>
                <w:b w:val="1"/>
                <w:bCs w:val="1"/>
                <w:rtl w:val="0"/>
              </w:rPr>
              <w:t xml:space="preserve">Adjournment</w:t>
            </w:r>
          </w:p>
          <w:p w:rsidR="00000000" w:rsidDel="00000000" w:rsidP="00000000" w:rsidRDefault="00000000" w:rsidRPr="00000000" w14:paraId="0000009C">
            <w:pPr>
              <w:widowControl w:val="0"/>
              <w:numPr>
                <w:ilvl w:val="0"/>
                <w:numId w:val="16"/>
              </w:numPr>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Seconded: Natile </w:t>
            </w:r>
          </w:p>
          <w:p w:rsidR="00000000" w:rsidDel="00000000" w:rsidP="00000000" w:rsidRDefault="00000000" w:rsidRPr="00000000" w14:paraId="0000009D">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9E">
            <w:pPr>
              <w:widowControl w:val="0"/>
              <w:spacing w:line="240" w:lineRule="auto"/>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i w:val="1"/>
                <w:iCs w:val="1"/>
                <w:sz w:val="20"/>
                <w:szCs w:val="20"/>
                <w:rtl w:val="0"/>
              </w:rPr>
              <w:t xml:space="preserve">“There being no further business to come before the Board, this meeting is adjourned.”</w:t>
            </w:r>
          </w:p>
        </w:tc>
        <w:tc>
          <w:tcPr/>
          <w:p w:rsidR="00000000" w:rsidDel="00000000" w:rsidP="00000000" w:rsidRDefault="00000000" w:rsidRPr="00000000" w14:paraId="0000009F">
            <w:pPr>
              <w:widowControl w:val="0"/>
              <w:spacing w:line="240" w:lineRule="auto"/>
              <w:ind w:left="-15" w:firstLine="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w:t>
            </w:r>
          </w:p>
        </w:tc>
        <w:tc>
          <w:tcPr/>
          <w:p w:rsidR="00000000" w:rsidDel="00000000" w:rsidP="00000000" w:rsidRDefault="00000000" w:rsidRPr="00000000" w14:paraId="000000A0">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12:00</w:t>
            </w:r>
          </w:p>
        </w:tc>
      </w:tr>
    </w:tbl>
    <w:p w:rsidR="00000000" w:rsidDel="00000000" w:rsidP="00000000" w:rsidRDefault="00000000" w:rsidRPr="00000000" w14:paraId="000000A1">
      <w:pPr>
        <w:pStyle w:val="Heading1"/>
        <w:keepNext w:val="0"/>
        <w:keepLines w:val="0"/>
        <w:spacing w:after="0" w:before="0" w:lineRule="auto"/>
        <w:ind w:left="-15" w:firstLine="0"/>
        <w:rPr>
          <w:rFonts w:ascii="Trebuchet MS" w:cs="Trebuchet MS" w:eastAsia="Trebuchet MS" w:hAnsi="Trebuchet MS"/>
          <w:b w:val="1"/>
          <w:bCs w:val="1"/>
          <w:color w:val="275e81"/>
          <w:sz w:val="32"/>
          <w:szCs w:val="32"/>
        </w:rPr>
      </w:pPr>
      <w:bookmarkStart w:colFirst="0" w:colLast="0" w:name="_heading=h.257kh52qsd4a" w:id="4"/>
      <w:bookmarkEnd w:id="4"/>
      <w:r w:rsidDel="00000000" w:rsidR="00000000" w:rsidRPr="00000000">
        <w:rPr>
          <w:rtl w:val="0"/>
        </w:rPr>
      </w:r>
    </w:p>
    <w:p w:rsidR="00000000" w:rsidDel="00000000" w:rsidP="00000000" w:rsidRDefault="00000000" w:rsidRPr="00000000" w14:paraId="000000A2">
      <w:pPr>
        <w:pStyle w:val="Heading1"/>
        <w:keepNext w:val="0"/>
        <w:keepLines w:val="0"/>
        <w:spacing w:after="0" w:before="0" w:lineRule="auto"/>
        <w:ind w:left="-15" w:firstLine="0"/>
        <w:rPr>
          <w:rFonts w:ascii="Trebuchet MS" w:cs="Trebuchet MS" w:eastAsia="Trebuchet MS" w:hAnsi="Trebuchet MS"/>
          <w:b w:val="1"/>
          <w:bCs w:val="1"/>
          <w:color w:val="275e81"/>
          <w:sz w:val="32"/>
          <w:szCs w:val="32"/>
        </w:rPr>
      </w:pPr>
      <w:bookmarkStart w:colFirst="0" w:colLast="0" w:name="_heading=h.ufw0tdbgi432" w:id="5"/>
      <w:bookmarkEnd w:id="5"/>
      <w:r w:rsidDel="00000000" w:rsidR="00000000" w:rsidRPr="00000000">
        <w:rPr>
          <w:rtl w:val="0"/>
        </w:rPr>
      </w:r>
    </w:p>
    <w:p w:rsidR="00000000" w:rsidDel="00000000" w:rsidP="00000000" w:rsidRDefault="00000000" w:rsidRPr="00000000" w14:paraId="000000A3">
      <w:pPr>
        <w:pStyle w:val="Heading1"/>
        <w:keepNext w:val="0"/>
        <w:keepLines w:val="0"/>
        <w:spacing w:after="0" w:before="0" w:lineRule="auto"/>
        <w:ind w:left="-15" w:firstLine="0"/>
        <w:rPr>
          <w:rFonts w:ascii="Trebuchet MS" w:cs="Trebuchet MS" w:eastAsia="Trebuchet MS" w:hAnsi="Trebuchet MS"/>
          <w:b w:val="1"/>
          <w:bCs w:val="1"/>
          <w:color w:val="275e81"/>
          <w:sz w:val="32"/>
          <w:szCs w:val="32"/>
        </w:rPr>
      </w:pPr>
      <w:bookmarkStart w:colFirst="0" w:colLast="0" w:name="_heading=h.r93lu29khc2m" w:id="6"/>
      <w:bookmarkEnd w:id="6"/>
      <w:r w:rsidDel="00000000" w:rsidR="00000000" w:rsidRPr="00000000">
        <w:rPr>
          <w:rtl w:val="0"/>
        </w:rPr>
      </w:r>
    </w:p>
    <w:p w:rsidR="00000000" w:rsidDel="00000000" w:rsidP="00000000" w:rsidRDefault="00000000" w:rsidRPr="00000000" w14:paraId="000000A4">
      <w:pPr>
        <w:pStyle w:val="Heading1"/>
        <w:keepNext w:val="0"/>
        <w:keepLines w:val="0"/>
        <w:spacing w:after="0" w:before="0" w:lineRule="auto"/>
        <w:ind w:left="-15" w:firstLine="0"/>
        <w:rPr>
          <w:rFonts w:ascii="Trebuchet MS" w:cs="Trebuchet MS" w:eastAsia="Trebuchet MS" w:hAnsi="Trebuchet MS"/>
          <w:color w:val="275e81"/>
          <w:sz w:val="32"/>
          <w:szCs w:val="32"/>
        </w:rPr>
      </w:pPr>
      <w:bookmarkStart w:colFirst="0" w:colLast="0" w:name="_heading=h.r3jzdr6k96qc" w:id="7"/>
      <w:bookmarkEnd w:id="7"/>
      <w:r w:rsidDel="00000000" w:rsidR="00000000" w:rsidRPr="00000000">
        <w:rPr>
          <w:rFonts w:ascii="Trebuchet MS" w:cs="Trebuchet MS" w:eastAsia="Trebuchet MS" w:hAnsi="Trebuchet MS"/>
          <w:b w:val="1"/>
          <w:bCs w:val="1"/>
          <w:color w:val="275e81"/>
          <w:sz w:val="32"/>
          <w:szCs w:val="32"/>
          <w:rtl w:val="0"/>
        </w:rPr>
        <w:t xml:space="preserve">Action Items</w:t>
      </w:r>
      <w:r w:rsidDel="00000000" w:rsidR="00000000" w:rsidRPr="00000000">
        <w:rPr>
          <w:rFonts w:ascii="Trebuchet MS" w:cs="Trebuchet MS" w:eastAsia="Trebuchet MS" w:hAnsi="Trebuchet MS"/>
          <w:color w:val="275e81"/>
          <w:sz w:val="32"/>
          <w:szCs w:val="32"/>
          <w:rtl w:val="0"/>
        </w:rPr>
        <w:t xml:space="preserve"> </w:t>
      </w:r>
    </w:p>
    <w:p w:rsidR="00000000" w:rsidDel="00000000" w:rsidP="00000000" w:rsidRDefault="00000000" w:rsidRPr="00000000" w14:paraId="000000A5">
      <w:pPr>
        <w:ind w:left="-15" w:firstLine="0"/>
        <w:rPr>
          <w:rFonts w:ascii="Trebuchet MS" w:cs="Trebuchet MS" w:eastAsia="Trebuchet MS" w:hAnsi="Trebuchet MS"/>
          <w:sz w:val="20"/>
          <w:szCs w:val="20"/>
        </w:rPr>
      </w:pPr>
      <w:r w:rsidDel="00000000" w:rsidR="00000000" w:rsidRPr="00000000">
        <w:rPr>
          <w:rtl w:val="0"/>
        </w:rPr>
      </w:r>
    </w:p>
    <w:tbl>
      <w:tblPr>
        <w:tblStyle w:val="Table3"/>
        <w:tblW w:w="10320.0" w:type="dxa"/>
        <w:jc w:val="left"/>
        <w:tblInd w:w="-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0"/>
        <w:gridCol w:w="4035"/>
        <w:gridCol w:w="3705"/>
        <w:gridCol w:w="1920"/>
        <w:tblGridChange w:id="0">
          <w:tblGrid>
            <w:gridCol w:w="660"/>
            <w:gridCol w:w="4035"/>
            <w:gridCol w:w="3705"/>
            <w:gridCol w:w="1920"/>
          </w:tblGrid>
        </w:tblGridChange>
      </w:tblGrid>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sz w:val="20"/>
                <w:szCs w:val="20"/>
                <w:rtl w:val="0"/>
              </w:rPr>
              <w:t xml:space="preserve">11.</w:t>
            </w:r>
            <w:r w:rsidDel="00000000" w:rsidR="00000000" w:rsidRPr="00000000">
              <w:rPr>
                <w:rFonts w:ascii="Trebuchet MS" w:cs="Trebuchet MS" w:eastAsia="Trebuchet MS" w:hAnsi="Trebuchet MS"/>
                <w:b w:val="1"/>
                <w:bCs w:val="1"/>
                <w:sz w:val="24"/>
                <w:szCs w:val="24"/>
                <w:rtl w:val="0"/>
              </w:rPr>
              <w:t xml:space="preserve"> </w:t>
            </w:r>
          </w:p>
        </w:tc>
        <w:tc>
          <w:tcPr>
            <w:tcMar>
              <w:top w:w="100.0" w:type="dxa"/>
              <w:left w:w="100.0" w:type="dxa"/>
              <w:bottom w:w="100.0" w:type="dxa"/>
              <w:right w:w="100.0" w:type="dxa"/>
            </w:tcMar>
          </w:tcPr>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Task Name </w:t>
            </w:r>
          </w:p>
        </w:tc>
        <w:tc>
          <w:tcPr>
            <w:tcMar>
              <w:top w:w="100.0" w:type="dxa"/>
              <w:left w:w="100.0" w:type="dxa"/>
              <w:bottom w:w="100.0" w:type="dxa"/>
              <w:right w:w="100.0" w:type="dxa"/>
            </w:tcMar>
          </w:tcPr>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Next steps</w:t>
            </w:r>
          </w:p>
        </w:tc>
        <w:tc>
          <w:tcPr>
            <w:tcMar>
              <w:top w:w="100.0" w:type="dxa"/>
              <w:left w:w="100.0" w:type="dxa"/>
              <w:bottom w:w="100.0" w:type="dxa"/>
              <w:right w:w="100.0" w:type="dxa"/>
            </w:tcMar>
          </w:tcPr>
          <w:p w:rsidR="00000000" w:rsidDel="00000000" w:rsidP="00000000" w:rsidRDefault="00000000" w:rsidRPr="00000000" w14:paraId="000000A9">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Assigned Representative</w:t>
            </w:r>
          </w:p>
        </w:tc>
      </w:tr>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w:t>
            </w:r>
          </w:p>
        </w:tc>
        <w:tc>
          <w:tcPr>
            <w:tcMar>
              <w:top w:w="100.0" w:type="dxa"/>
              <w:left w:w="100.0" w:type="dxa"/>
              <w:bottom w:w="100.0" w:type="dxa"/>
              <w:right w:w="100.0" w:type="dxa"/>
            </w:tcMar>
          </w:tcPr>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Ex: Draft Minutes/share, add links. </w:t>
            </w:r>
          </w:p>
        </w:tc>
        <w:tc>
          <w:tcPr>
            <w:tcMar>
              <w:top w:w="100.0" w:type="dxa"/>
              <w:left w:w="100.0" w:type="dxa"/>
              <w:bottom w:w="100.0" w:type="dxa"/>
              <w:right w:w="100.0" w:type="dxa"/>
            </w:tcMar>
          </w:tcPr>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Update Current and next Agenda (topics not discussed or rolled over), get accesses and add links for shared documents. </w:t>
            </w:r>
          </w:p>
        </w:tc>
        <w:tc>
          <w:tcPr>
            <w:tcMar>
              <w:top w:w="100.0" w:type="dxa"/>
              <w:left w:w="100.0" w:type="dxa"/>
              <w:bottom w:w="100.0" w:type="dxa"/>
              <w:right w:w="100.0" w:type="dxa"/>
            </w:tcMar>
          </w:tcPr>
          <w:p w:rsidR="00000000" w:rsidDel="00000000" w:rsidP="00000000" w:rsidRDefault="00000000" w:rsidRPr="00000000" w14:paraId="000000AD">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Dominic Rodate </w:t>
            </w:r>
          </w:p>
        </w:tc>
      </w:tr>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2.</w:t>
            </w:r>
          </w:p>
        </w:tc>
        <w:tc>
          <w:tcPr>
            <w:tcMar>
              <w:top w:w="100.0" w:type="dxa"/>
              <w:left w:w="100.0" w:type="dxa"/>
              <w:bottom w:w="100.0" w:type="dxa"/>
              <w:right w:w="100.0" w:type="dxa"/>
            </w:tcMar>
          </w:tcPr>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Board Member Spot light</w:t>
            </w:r>
          </w:p>
        </w:tc>
        <w:tc>
          <w:tcPr>
            <w:tcMar>
              <w:top w:w="100.0" w:type="dxa"/>
              <w:left w:w="100.0" w:type="dxa"/>
              <w:bottom w:w="100.0" w:type="dxa"/>
              <w:right w:w="100.0" w:type="dxa"/>
            </w:tcMar>
          </w:tcPr>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Heather is getting information to Willow </w:t>
            </w:r>
          </w:p>
        </w:tc>
        <w:tc>
          <w:tcPr>
            <w:tcMar>
              <w:top w:w="100.0" w:type="dxa"/>
              <w:left w:w="100.0" w:type="dxa"/>
              <w:bottom w:w="100.0" w:type="dxa"/>
              <w:right w:w="100.0" w:type="dxa"/>
            </w:tcMar>
          </w:tcPr>
          <w:p w:rsidR="00000000" w:rsidDel="00000000" w:rsidP="00000000" w:rsidRDefault="00000000" w:rsidRPr="00000000" w14:paraId="000000B1">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Willow Burke  </w:t>
            </w:r>
          </w:p>
        </w:tc>
      </w:tr>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3.</w:t>
            </w:r>
          </w:p>
        </w:tc>
        <w:tc>
          <w:tcPr>
            <w:tcMar>
              <w:top w:w="100.0" w:type="dxa"/>
              <w:left w:w="100.0" w:type="dxa"/>
              <w:bottom w:w="100.0" w:type="dxa"/>
              <w:right w:w="100.0" w:type="dxa"/>
            </w:tcMar>
          </w:tcPr>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Q1 Newsletter</w:t>
            </w:r>
          </w:p>
        </w:tc>
        <w:tc>
          <w:tcPr>
            <w:tcMar>
              <w:top w:w="100.0" w:type="dxa"/>
              <w:left w:w="100.0" w:type="dxa"/>
              <w:bottom w:w="100.0" w:type="dxa"/>
              <w:right w:w="100.0" w:type="dxa"/>
            </w:tcMar>
          </w:tcPr>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Finalize, proof by Chair, distribute</w:t>
            </w:r>
          </w:p>
        </w:tc>
        <w:tc>
          <w:tcPr>
            <w:tcMar>
              <w:top w:w="100.0" w:type="dxa"/>
              <w:left w:w="100.0" w:type="dxa"/>
              <w:bottom w:w="100.0" w:type="dxa"/>
              <w:right w:w="100.0" w:type="dxa"/>
            </w:tcMar>
          </w:tcPr>
          <w:p w:rsidR="00000000" w:rsidDel="00000000" w:rsidP="00000000" w:rsidRDefault="00000000" w:rsidRPr="00000000" w14:paraId="000000B5">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Willow Burke</w:t>
            </w:r>
          </w:p>
        </w:tc>
      </w:tr>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4.</w:t>
            </w:r>
          </w:p>
        </w:tc>
        <w:tc>
          <w:tcPr>
            <w:tcMar>
              <w:top w:w="100.0" w:type="dxa"/>
              <w:left w:w="100.0" w:type="dxa"/>
              <w:bottom w:w="100.0" w:type="dxa"/>
              <w:right w:w="100.0" w:type="dxa"/>
            </w:tcMar>
          </w:tcPr>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2026 Training &amp; Development Agenda</w:t>
            </w:r>
          </w:p>
        </w:tc>
        <w:tc>
          <w:tcPr>
            <w:tcMar>
              <w:top w:w="100.0" w:type="dxa"/>
              <w:left w:w="100.0" w:type="dxa"/>
              <w:bottom w:w="100.0" w:type="dxa"/>
              <w:right w:w="100.0" w:type="dxa"/>
            </w:tcMar>
          </w:tcPr>
          <w:p w:rsidR="00000000" w:rsidDel="00000000" w:rsidP="00000000" w:rsidRDefault="00000000" w:rsidRPr="00000000" w14:paraId="000000B8">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Finalize, proof by Chair, distribute</w:t>
            </w:r>
          </w:p>
        </w:tc>
        <w:tc>
          <w:tcPr>
            <w:tcMar>
              <w:top w:w="100.0" w:type="dxa"/>
              <w:left w:w="100.0" w:type="dxa"/>
              <w:bottom w:w="100.0" w:type="dxa"/>
              <w:right w:w="100.0" w:type="dxa"/>
            </w:tcMar>
          </w:tcPr>
          <w:p w:rsidR="00000000" w:rsidDel="00000000" w:rsidP="00000000" w:rsidRDefault="00000000" w:rsidRPr="00000000" w14:paraId="000000B9">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Willow Burke</w:t>
            </w:r>
          </w:p>
        </w:tc>
      </w:tr>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5.</w:t>
            </w:r>
          </w:p>
        </w:tc>
        <w:tc>
          <w:tcPr>
            <w:tcMar>
              <w:top w:w="100.0" w:type="dxa"/>
              <w:left w:w="100.0" w:type="dxa"/>
              <w:bottom w:w="100.0" w:type="dxa"/>
              <w:right w:w="100.0" w:type="dxa"/>
            </w:tcMar>
          </w:tcPr>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Q1 Newsletter Poll</w:t>
            </w:r>
          </w:p>
        </w:tc>
        <w:tc>
          <w:tcPr>
            <w:tcMar>
              <w:top w:w="100.0" w:type="dxa"/>
              <w:left w:w="100.0" w:type="dxa"/>
              <w:bottom w:w="100.0" w:type="dxa"/>
              <w:right w:w="100.0" w:type="dxa"/>
            </w:tcMar>
          </w:tcPr>
          <w:p w:rsidR="00000000" w:rsidDel="00000000" w:rsidP="00000000" w:rsidRDefault="00000000" w:rsidRPr="00000000" w14:paraId="000000BC">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Develop, finalize, proof by Chair, distribute</w:t>
            </w:r>
          </w:p>
        </w:tc>
        <w:tc>
          <w:tcPr>
            <w:tcMar>
              <w:top w:w="100.0" w:type="dxa"/>
              <w:left w:w="100.0" w:type="dxa"/>
              <w:bottom w:w="100.0" w:type="dxa"/>
              <w:right w:w="100.0" w:type="dxa"/>
            </w:tcMar>
          </w:tcPr>
          <w:p w:rsidR="00000000" w:rsidDel="00000000" w:rsidP="00000000" w:rsidRDefault="00000000" w:rsidRPr="00000000" w14:paraId="000000BD">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Willow Burke</w:t>
            </w:r>
          </w:p>
        </w:tc>
      </w:tr>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6.</w:t>
            </w:r>
          </w:p>
        </w:tc>
        <w:tc>
          <w:tcPr>
            <w:tcMar>
              <w:top w:w="100.0" w:type="dxa"/>
              <w:left w:w="100.0" w:type="dxa"/>
              <w:bottom w:w="100.0" w:type="dxa"/>
              <w:right w:w="100.0" w:type="dxa"/>
            </w:tcMar>
          </w:tcPr>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Spreadsheet for Conference Locations</w:t>
            </w:r>
          </w:p>
        </w:tc>
        <w:tc>
          <w:tcPr>
            <w:tcMar>
              <w:top w:w="100.0" w:type="dxa"/>
              <w:left w:w="100.0" w:type="dxa"/>
              <w:bottom w:w="100.0" w:type="dxa"/>
              <w:right w:w="100.0" w:type="dxa"/>
            </w:tcMar>
          </w:tcPr>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Create spreadsheet (Combine w/ current google sheets planner)</w:t>
            </w:r>
          </w:p>
        </w:tc>
        <w:tc>
          <w:tcPr>
            <w:tcMar>
              <w:top w:w="100.0" w:type="dxa"/>
              <w:left w:w="100.0" w:type="dxa"/>
              <w:bottom w:w="100.0" w:type="dxa"/>
              <w:right w:w="100.0" w:type="dxa"/>
            </w:tcMar>
          </w:tcPr>
          <w:p w:rsidR="00000000" w:rsidDel="00000000" w:rsidP="00000000" w:rsidRDefault="00000000" w:rsidRPr="00000000" w14:paraId="000000C1">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Group </w:t>
            </w:r>
          </w:p>
        </w:tc>
      </w:tr>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7.</w:t>
            </w:r>
          </w:p>
        </w:tc>
        <w:tc>
          <w:tcPr>
            <w:tcMar>
              <w:top w:w="100.0" w:type="dxa"/>
              <w:left w:w="100.0" w:type="dxa"/>
              <w:bottom w:w="100.0" w:type="dxa"/>
              <w:right w:w="100.0" w:type="dxa"/>
            </w:tcMar>
          </w:tcPr>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July Enforcement Roundtable Location</w:t>
            </w:r>
          </w:p>
        </w:tc>
        <w:tc>
          <w:tcPr>
            <w:tcMar>
              <w:top w:w="100.0" w:type="dxa"/>
              <w:left w:w="100.0" w:type="dxa"/>
              <w:bottom w:w="100.0" w:type="dxa"/>
              <w:right w:w="100.0" w:type="dxa"/>
            </w:tcMar>
          </w:tcPr>
          <w:p w:rsidR="00000000" w:rsidDel="00000000" w:rsidP="00000000" w:rsidRDefault="00000000" w:rsidRPr="00000000" w14:paraId="000000C4">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Determine location for July (Westminster) Enforcement Roundtable Event </w:t>
            </w:r>
          </w:p>
        </w:tc>
        <w:tc>
          <w:tcPr>
            <w:tcMar>
              <w:top w:w="100.0" w:type="dxa"/>
              <w:left w:w="100.0" w:type="dxa"/>
              <w:bottom w:w="100.0" w:type="dxa"/>
              <w:right w:w="100.0" w:type="dxa"/>
            </w:tcMar>
          </w:tcPr>
          <w:p w:rsidR="00000000" w:rsidDel="00000000" w:rsidP="00000000" w:rsidRDefault="00000000" w:rsidRPr="00000000" w14:paraId="000000C5">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Ashly </w:t>
            </w:r>
          </w:p>
        </w:tc>
      </w:tr>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8.</w:t>
            </w:r>
          </w:p>
        </w:tc>
        <w:tc>
          <w:tcPr>
            <w:tcMar>
              <w:top w:w="100.0" w:type="dxa"/>
              <w:left w:w="100.0" w:type="dxa"/>
              <w:bottom w:w="100.0" w:type="dxa"/>
              <w:right w:w="100.0" w:type="dxa"/>
            </w:tcMar>
          </w:tcPr>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Booking Room Tentative for May 27th Enforcement Roundtable. S. platt.   </w:t>
            </w:r>
          </w:p>
        </w:tc>
        <w:tc>
          <w:tcPr>
            <w:tcMar>
              <w:top w:w="100.0" w:type="dxa"/>
              <w:left w:w="100.0" w:type="dxa"/>
              <w:bottom w:w="100.0" w:type="dxa"/>
              <w:right w:w="100.0" w:type="dxa"/>
            </w:tcMar>
          </w:tcPr>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Completed </w:t>
            </w:r>
          </w:p>
        </w:tc>
        <w:tc>
          <w:tcPr>
            <w:tcMar>
              <w:top w:w="100.0" w:type="dxa"/>
              <w:left w:w="100.0" w:type="dxa"/>
              <w:bottom w:w="100.0" w:type="dxa"/>
              <w:right w:w="100.0" w:type="dxa"/>
            </w:tcMar>
          </w:tcPr>
          <w:p w:rsidR="00000000" w:rsidDel="00000000" w:rsidP="00000000" w:rsidRDefault="00000000" w:rsidRPr="00000000" w14:paraId="000000C9">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Heather Hurtado </w:t>
            </w:r>
          </w:p>
          <w:p w:rsidR="00000000" w:rsidDel="00000000" w:rsidP="00000000" w:rsidRDefault="00000000" w:rsidRPr="00000000" w14:paraId="000000CA">
            <w:pPr>
              <w:widowControl w:val="0"/>
              <w:spacing w:line="240" w:lineRule="auto"/>
              <w:rPr>
                <w:rFonts w:ascii="Trebuchet MS" w:cs="Trebuchet MS" w:eastAsia="Trebuchet MS" w:hAnsi="Trebuchet MS"/>
                <w:sz w:val="20"/>
                <w:szCs w:val="20"/>
              </w:rPr>
            </w:pPr>
            <w:r w:rsidDel="00000000" w:rsidR="00000000" w:rsidRPr="00000000">
              <w:rPr>
                <w:rtl w:val="0"/>
              </w:rPr>
            </w:r>
          </w:p>
        </w:tc>
      </w:tr>
      <w:tr>
        <w:trPr>
          <w:cantSplit w:val="0"/>
          <w:trHeight w:val="780" w:hRule="atLeast"/>
          <w:tblHeader w:val="0"/>
        </w:trPr>
        <w:tc>
          <w:tcPr>
            <w:tcMar>
              <w:top w:w="100.0" w:type="dxa"/>
              <w:left w:w="100.0" w:type="dxa"/>
              <w:bottom w:w="100.0" w:type="dxa"/>
              <w:right w:w="100.0" w:type="dxa"/>
            </w:tcMar>
          </w:tcPr>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9.</w:t>
            </w:r>
          </w:p>
        </w:tc>
        <w:tc>
          <w:tcPr>
            <w:tcMar>
              <w:top w:w="100.0" w:type="dxa"/>
              <w:left w:w="100.0" w:type="dxa"/>
              <w:bottom w:w="100.0" w:type="dxa"/>
              <w:right w:w="100.0" w:type="dxa"/>
            </w:tcMar>
          </w:tcPr>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Sponsorship List </w:t>
            </w:r>
          </w:p>
        </w:tc>
        <w:tc>
          <w:tcPr>
            <w:tcMar>
              <w:top w:w="100.0" w:type="dxa"/>
              <w:left w:w="100.0" w:type="dxa"/>
              <w:bottom w:w="100.0" w:type="dxa"/>
              <w:right w:w="100.0" w:type="dxa"/>
            </w:tcMar>
          </w:tcPr>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Update and send out </w:t>
            </w:r>
          </w:p>
        </w:tc>
        <w:tc>
          <w:tcPr>
            <w:tcMar>
              <w:top w:w="100.0" w:type="dxa"/>
              <w:left w:w="100.0" w:type="dxa"/>
              <w:bottom w:w="100.0" w:type="dxa"/>
              <w:right w:w="100.0" w:type="dxa"/>
            </w:tcMar>
          </w:tcPr>
          <w:p w:rsidR="00000000" w:rsidDel="00000000" w:rsidP="00000000" w:rsidRDefault="00000000" w:rsidRPr="00000000" w14:paraId="000000CE">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Natalie/Nicolas (Nico)</w:t>
            </w:r>
          </w:p>
        </w:tc>
      </w:tr>
      <w:tr>
        <w:trPr>
          <w:cantSplit w:val="0"/>
          <w:trHeight w:val="780" w:hRule="atLeast"/>
          <w:tblHeader w:val="0"/>
        </w:trPr>
        <w:tc>
          <w:tcPr>
            <w:tcMar>
              <w:top w:w="100.0" w:type="dxa"/>
              <w:left w:w="100.0" w:type="dxa"/>
              <w:bottom w:w="100.0" w:type="dxa"/>
              <w:right w:w="100.0" w:type="dxa"/>
            </w:tcMar>
          </w:tcPr>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w:t>
            </w:r>
          </w:p>
        </w:tc>
        <w:tc>
          <w:tcPr>
            <w:tcMar>
              <w:top w:w="100.0" w:type="dxa"/>
              <w:left w:w="100.0" w:type="dxa"/>
              <w:bottom w:w="100.0" w:type="dxa"/>
              <w:right w:w="100.0" w:type="dxa"/>
            </w:tcMar>
          </w:tcPr>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Share Credit Card info </w:t>
            </w:r>
          </w:p>
        </w:tc>
        <w:tc>
          <w:tcPr>
            <w:tcMar>
              <w:top w:w="100.0" w:type="dxa"/>
              <w:left w:w="100.0" w:type="dxa"/>
              <w:bottom w:w="100.0" w:type="dxa"/>
              <w:right w:w="100.0" w:type="dxa"/>
            </w:tcMar>
          </w:tcPr>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Card PIN/Photo sent to Natalie to complete card setup.</w:t>
            </w:r>
          </w:p>
        </w:tc>
        <w:tc>
          <w:tcPr>
            <w:tcMar>
              <w:top w:w="100.0" w:type="dxa"/>
              <w:left w:w="100.0" w:type="dxa"/>
              <w:bottom w:w="100.0" w:type="dxa"/>
              <w:right w:w="100.0" w:type="dxa"/>
            </w:tcMar>
          </w:tcPr>
          <w:p w:rsidR="00000000" w:rsidDel="00000000" w:rsidP="00000000" w:rsidRDefault="00000000" w:rsidRPr="00000000" w14:paraId="000000D2">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Heather </w:t>
            </w:r>
          </w:p>
        </w:tc>
      </w:tr>
    </w:tbl>
    <w:p w:rsidR="00000000" w:rsidDel="00000000" w:rsidP="00000000" w:rsidRDefault="00000000" w:rsidRPr="00000000" w14:paraId="000000D3">
      <w:pPr>
        <w:ind w:left="-15" w:firstLine="0"/>
        <w:rPr>
          <w:rFonts w:ascii="Trebuchet MS" w:cs="Trebuchet MS" w:eastAsia="Trebuchet MS" w:hAnsi="Trebuchet MS"/>
          <w:sz w:val="20"/>
          <w:szCs w:val="20"/>
        </w:rPr>
      </w:pPr>
      <w:r w:rsidDel="00000000" w:rsidR="00000000" w:rsidRPr="00000000">
        <w:rPr>
          <w:rtl w:val="0"/>
        </w:rPr>
      </w:r>
    </w:p>
    <w:sectPr>
      <w:type w:val="continuous"/>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pStyle w:val="Title"/>
      <w:keepNext w:val="0"/>
      <w:keepLines w:val="0"/>
      <w:spacing w:after="0" w:lineRule="auto"/>
      <w:ind w:left="-15" w:firstLine="0"/>
      <w:rPr>
        <w:rFonts w:ascii="Trebuchet MS" w:cs="Trebuchet MS" w:eastAsia="Trebuchet MS" w:hAnsi="Trebuchet MS"/>
        <w:color w:val="275e81"/>
        <w:sz w:val="26"/>
        <w:szCs w:val="26"/>
      </w:rPr>
    </w:pPr>
    <w:bookmarkStart w:colFirst="0" w:colLast="0" w:name="_heading=h.njflrv2brqzm" w:id="8"/>
    <w:bookmarkEnd w:id="8"/>
    <w:r w:rsidDel="00000000" w:rsidR="00000000" w:rsidRPr="00000000">
      <w:rPr>
        <w:rFonts w:ascii="Trebuchet MS" w:cs="Trebuchet MS" w:eastAsia="Trebuchet MS" w:hAnsi="Trebuchet MS"/>
        <w:color w:val="275e81"/>
        <w:sz w:val="40"/>
        <w:szCs w:val="40"/>
      </w:rPr>
      <w:drawing>
        <wp:inline distB="114300" distT="114300" distL="114300" distR="114300">
          <wp:extent cx="1262063" cy="1067899"/>
          <wp:effectExtent b="0" l="0" r="0" t="0"/>
          <wp:docPr id="4"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262063" cy="1067899"/>
                  </a:xfrm>
                  <a:prstGeom prst="rect"/>
                  <a:ln/>
                </pic:spPr>
              </pic:pic>
            </a:graphicData>
          </a:graphic>
        </wp:inline>
      </w:drawing>
    </w:r>
    <w:r w:rsidDel="00000000" w:rsidR="00000000" w:rsidRPr="00000000">
      <w:rPr>
        <w:rFonts w:ascii="Trebuchet MS" w:cs="Trebuchet MS" w:eastAsia="Trebuchet MS" w:hAnsi="Trebuchet MS"/>
        <w:color w:val="275e81"/>
        <w:sz w:val="40"/>
        <w:szCs w:val="40"/>
        <w:rtl w:val="0"/>
      </w:rPr>
      <w:t xml:space="preserve"> </w:t>
    </w:r>
    <w:r w:rsidDel="00000000" w:rsidR="00000000" w:rsidRPr="00000000">
      <w:rPr>
        <w:rFonts w:ascii="Trebuchet MS" w:cs="Trebuchet MS" w:eastAsia="Trebuchet MS" w:hAnsi="Trebuchet MS"/>
        <w:color w:val="275e81"/>
        <w:sz w:val="26"/>
        <w:szCs w:val="26"/>
        <w:rtl w:val="0"/>
      </w:rPr>
      <w:t xml:space="preserve">Colorado Industrial Pretreatment Coordinators Association</w:t>
    </w:r>
  </w:p>
  <w:p w:rsidR="00000000" w:rsidDel="00000000" w:rsidP="00000000" w:rsidRDefault="00000000" w:rsidRPr="00000000" w14:paraId="000000D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decimal"/>
      <w:lvlText w:val="%1."/>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a" w:customStyle="1">
    <w:basedOn w:val="TableNormal0"/>
    <w:tblPr>
      <w:tblStyleRowBandSize w:val="1"/>
      <w:tblStyleColBandSize w:val="1"/>
    </w:tblPr>
  </w:style>
  <w:style w:type="table" w:styleId="a0" w:customStyle="1">
    <w:basedOn w:val="TableNormal0"/>
    <w:tblPr>
      <w:tblStyleRowBandSize w:val="1"/>
      <w:tblStyleColBandSize w:val="1"/>
    </w:tblPr>
  </w:style>
  <w:style w:type="table" w:styleId="a1" w:customStyle="1">
    <w:basedOn w:val="TableNormal0"/>
    <w:tblPr>
      <w:tblStyleRowBandSize w:val="1"/>
      <w:tblStyleColBandSize w:val="1"/>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spreadsheets/d/1urVXaI310KmonwL217RBhHfkH-D8igO8/edit?gid=715317625#gid=715317625" TargetMode="External"/><Relationship Id="rId10" Type="http://schemas.openxmlformats.org/officeDocument/2006/relationships/hyperlink" Target="https://docs.google.com/spreadsheets/d/1NUVcFwgXU7WpTwph75oXQtFnBWqjbl8f/edit?gid=1763513710#gid=1763513710" TargetMode="External"/><Relationship Id="rId13" Type="http://schemas.openxmlformats.org/officeDocument/2006/relationships/hyperlink" Target="https://docs.google.com/document/d/1WD7Tw23kTOvw0WjZpkjRBKrcdTAh8x6C/edit" TargetMode="External"/><Relationship Id="rId12" Type="http://schemas.openxmlformats.org/officeDocument/2006/relationships/hyperlink" Target="https://www.google.com/maps/place/Prodigy+Coffeehouse+%2F+40th+%26+Colorado/@39.7768618,-104.9569093,2892m/data=!3m1!1e3!4m10!1m2!2m1!1sprodigy+coffee+denver!3m6!1s0x876c796321954ebd:0x85eecfb479264499!8m2!3d39.7731623!4d-104.9420933!15sChVwcm9kaWd5IGNvZmZlZSBkZW52ZXJaFyIVcHJvZGlneSBjb2ZmZWUgZGVudmVykgELY29mZmVlX3Nob3CaAURDaTlEUVVsUlFVTnZaRU5vZEhsalJqbHZUMnhPVWxSV1dYZFVWRnBHV2tWV2NVMXROSGRYUjJSVVRGZEdVbUZyUlJBQuABAPoBBAgAEDQ!16s%2Fg%2F11c0rn2jkd!5m1!1e1?entry=ttu&amp;g_ep=EgoyMDI2MDIwOS4wIKXMDSoASAFQAw%3D%3D"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urVXaI310KmonwL217RBhHfkH-D8igO8/edit?gid=784748001#gid=784748001" TargetMode="External"/><Relationship Id="rId14" Type="http://schemas.openxmlformats.org/officeDocument/2006/relationships/hyperlink" Target="https://prodigyventures.org/free-meeting-spac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yperlink" Target="https://docs.google.com/document/d/1aTKosf8_VGj3AVjhywrh9LX_ptTp-K5_/ed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qQ4Cz7/eH2BJtQYUB0j4rNbKZg==">CgMxLjAyDmgud3U1em1vaTZ5YmU4Mg5oLm51NXJpZWh4bzV5bDIOaC40NzI0emE5MmJ0ancyDmguaWk1ZHM0dTByOG1oMg5oLjI1N2toNTJxc2Q0YTIOaC51ZncwdGRiZ2k0MzIyDmgucjkzbHUyOWtoYzJtMg5oLnIzanpkcjZrOTZxYzIOaC5uamZscnYyYnJxem04AHIhMWxxRjBJUWtFNUtMOUhsUzQ0NFR3UnpUaDJGWklROHpC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2026-01-26T20:14:00Z</dcterms:created>
  <dc:creator>Ashley Hanel</dc:creator>
</cp:coreProperties>
</file>